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A2E57" w14:textId="2183B800" w:rsidR="00E873D8" w:rsidRPr="0073563B" w:rsidRDefault="00E873D8" w:rsidP="00117277">
      <w:pPr>
        <w:spacing w:line="360" w:lineRule="auto"/>
        <w:ind w:left="426"/>
        <w:jc w:val="center"/>
        <w:rPr>
          <w:rFonts w:ascii="Times New Roman" w:hAnsi="Times New Roman" w:cs="Times New Roman"/>
          <w:b/>
          <w:color w:val="000000" w:themeColor="text1"/>
        </w:rPr>
      </w:pPr>
      <w:r w:rsidRPr="0073563B">
        <w:rPr>
          <w:rFonts w:ascii="Times New Roman" w:hAnsi="Times New Roman" w:cs="Times New Roman"/>
          <w:b/>
          <w:color w:val="000000" w:themeColor="text1"/>
        </w:rPr>
        <w:t>FİKİR OTOBÜSÜ LİSELER ARASI GİRİŞİMCİLİK VE YENİLİKÇİ PROJELER YARIŞMASI ŞARTNAMESİ</w:t>
      </w:r>
    </w:p>
    <w:p w14:paraId="2C6F7671" w14:textId="77777777" w:rsidR="00E873D8" w:rsidRPr="0073563B" w:rsidRDefault="00E873D8" w:rsidP="00117277">
      <w:pPr>
        <w:spacing w:line="360" w:lineRule="auto"/>
        <w:ind w:left="426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2B3F655" w14:textId="1A3872FD" w:rsidR="00C33CFC" w:rsidRPr="0073563B" w:rsidRDefault="004B388A" w:rsidP="00117277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YARIŞMANIN</w:t>
      </w:r>
      <w:r w:rsidR="00436466" w:rsidRPr="0073563B">
        <w:rPr>
          <w:rFonts w:ascii="Times New Roman" w:hAnsi="Times New Roman" w:cs="Times New Roman"/>
          <w:b/>
          <w:color w:val="000000" w:themeColor="text1"/>
        </w:rPr>
        <w:t xml:space="preserve"> AMACI</w:t>
      </w:r>
      <w:r w:rsidR="00436466" w:rsidRPr="0073563B">
        <w:rPr>
          <w:rFonts w:ascii="Times New Roman" w:hAnsi="Times New Roman" w:cs="Times New Roman"/>
          <w:b/>
          <w:color w:val="000000" w:themeColor="text1"/>
        </w:rPr>
        <w:tab/>
      </w:r>
      <w:r w:rsidR="00436466" w:rsidRPr="0073563B">
        <w:rPr>
          <w:rFonts w:ascii="Times New Roman" w:hAnsi="Times New Roman" w:cs="Times New Roman"/>
          <w:color w:val="000000" w:themeColor="text1"/>
        </w:rPr>
        <w:t xml:space="preserve"> </w:t>
      </w:r>
    </w:p>
    <w:p w14:paraId="2CFE0966" w14:textId="70A3DCEE" w:rsidR="00C33CFC" w:rsidRPr="0073563B" w:rsidRDefault="00E873D8" w:rsidP="006529B4">
      <w:p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73563B">
        <w:rPr>
          <w:rFonts w:ascii="Times New Roman" w:hAnsi="Times New Roman" w:cs="Times New Roman"/>
          <w:color w:val="000000" w:themeColor="text1"/>
        </w:rPr>
        <w:t>Fikir Otobüsü Liseler Arası Girişimcilik ve Yenilikçi Projeler Yarışması, gençlere</w:t>
      </w:r>
      <w:r w:rsidR="00436466" w:rsidRPr="0073563B">
        <w:rPr>
          <w:rFonts w:ascii="Times New Roman" w:hAnsi="Times New Roman" w:cs="Times New Roman"/>
          <w:color w:val="000000" w:themeColor="text1"/>
        </w:rPr>
        <w:t xml:space="preserve"> girişimcilik bilincini erken yaşlarda kazandırmayı ve lise seviyesindeki öğrencilerin yenilikçi iş fikirleri üretebilme becerilerini geliştirmeyi amaçlamaktadır.</w:t>
      </w:r>
    </w:p>
    <w:p w14:paraId="28BB64D3" w14:textId="77777777" w:rsidR="00C33CFC" w:rsidRPr="0073563B" w:rsidRDefault="00436466" w:rsidP="00117277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73563B">
        <w:rPr>
          <w:rFonts w:ascii="Times New Roman" w:hAnsi="Times New Roman" w:cs="Times New Roman"/>
          <w:b/>
          <w:color w:val="000000" w:themeColor="text1"/>
        </w:rPr>
        <w:t>HEDEF KİTLE</w:t>
      </w:r>
      <w:r w:rsidRPr="0073563B">
        <w:rPr>
          <w:rFonts w:ascii="Times New Roman" w:hAnsi="Times New Roman" w:cs="Times New Roman"/>
          <w:color w:val="000000" w:themeColor="text1"/>
        </w:rPr>
        <w:tab/>
      </w:r>
    </w:p>
    <w:p w14:paraId="3817B32B" w14:textId="2C749954" w:rsidR="00C33CFC" w:rsidRPr="0073563B" w:rsidRDefault="00436466" w:rsidP="006529B4">
      <w:p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73563B">
        <w:rPr>
          <w:rFonts w:ascii="Times New Roman" w:hAnsi="Times New Roman" w:cs="Times New Roman"/>
          <w:color w:val="000000" w:themeColor="text1"/>
        </w:rPr>
        <w:t xml:space="preserve">Hedef kitle </w:t>
      </w:r>
      <w:r w:rsidR="0084604F" w:rsidRPr="0073563B">
        <w:rPr>
          <w:rFonts w:ascii="Times New Roman" w:hAnsi="Times New Roman" w:cs="Times New Roman"/>
          <w:color w:val="000000" w:themeColor="text1"/>
        </w:rPr>
        <w:t xml:space="preserve">Mersin </w:t>
      </w:r>
      <w:r w:rsidR="005F4F3A">
        <w:rPr>
          <w:rFonts w:ascii="Times New Roman" w:hAnsi="Times New Roman" w:cs="Times New Roman"/>
          <w:color w:val="000000" w:themeColor="text1"/>
        </w:rPr>
        <w:t>i</w:t>
      </w:r>
      <w:r w:rsidR="0084604F" w:rsidRPr="0073563B">
        <w:rPr>
          <w:rFonts w:ascii="Times New Roman" w:hAnsi="Times New Roman" w:cs="Times New Roman"/>
          <w:color w:val="000000" w:themeColor="text1"/>
        </w:rPr>
        <w:t xml:space="preserve">li 13 ilçesindeki </w:t>
      </w:r>
      <w:r w:rsidRPr="0073563B">
        <w:rPr>
          <w:rFonts w:ascii="Times New Roman" w:hAnsi="Times New Roman" w:cs="Times New Roman"/>
          <w:b/>
          <w:color w:val="000000" w:themeColor="text1"/>
        </w:rPr>
        <w:t>resmi</w:t>
      </w:r>
      <w:r w:rsidR="00FD265C">
        <w:rPr>
          <w:rFonts w:ascii="Times New Roman" w:hAnsi="Times New Roman" w:cs="Times New Roman"/>
          <w:b/>
          <w:color w:val="000000" w:themeColor="text1"/>
        </w:rPr>
        <w:t>/özel</w:t>
      </w:r>
      <w:r w:rsidRPr="0073563B">
        <w:rPr>
          <w:rFonts w:ascii="Times New Roman" w:hAnsi="Times New Roman" w:cs="Times New Roman"/>
          <w:b/>
          <w:color w:val="000000" w:themeColor="text1"/>
        </w:rPr>
        <w:t xml:space="preserve"> ortaöğretim kurumlarında</w:t>
      </w:r>
      <w:r w:rsidRPr="0073563B">
        <w:rPr>
          <w:rFonts w:ascii="Times New Roman" w:hAnsi="Times New Roman" w:cs="Times New Roman"/>
          <w:color w:val="000000" w:themeColor="text1"/>
        </w:rPr>
        <w:t xml:space="preserve"> </w:t>
      </w:r>
      <w:r w:rsidR="007D630F">
        <w:rPr>
          <w:rFonts w:ascii="Times New Roman" w:hAnsi="Times New Roman" w:cs="Times New Roman"/>
          <w:color w:val="000000" w:themeColor="text1"/>
        </w:rPr>
        <w:t xml:space="preserve">ve </w:t>
      </w:r>
      <w:r w:rsidR="007D630F" w:rsidRPr="007D630F">
        <w:rPr>
          <w:rFonts w:ascii="Times New Roman" w:hAnsi="Times New Roman" w:cs="Times New Roman"/>
          <w:b/>
          <w:bCs/>
          <w:color w:val="000000" w:themeColor="text1"/>
        </w:rPr>
        <w:t>BİLSEM’</w:t>
      </w:r>
      <w:r w:rsidR="007D630F" w:rsidRPr="007D630F">
        <w:rPr>
          <w:rFonts w:ascii="Times New Roman" w:hAnsi="Times New Roman" w:cs="Times New Roman"/>
          <w:color w:val="000000" w:themeColor="text1"/>
        </w:rPr>
        <w:t xml:space="preserve">lerde </w:t>
      </w:r>
      <w:r w:rsidR="007D630F">
        <w:rPr>
          <w:rFonts w:ascii="Times New Roman" w:hAnsi="Times New Roman" w:cs="Times New Roman"/>
          <w:color w:val="000000" w:themeColor="text1"/>
        </w:rPr>
        <w:t xml:space="preserve">öğrenim görmekte olan </w:t>
      </w:r>
      <w:r w:rsidRPr="0073563B">
        <w:rPr>
          <w:rFonts w:ascii="Times New Roman" w:hAnsi="Times New Roman" w:cs="Times New Roman"/>
          <w:color w:val="000000" w:themeColor="text1"/>
        </w:rPr>
        <w:t>öğrenciler</w:t>
      </w:r>
      <w:r w:rsidR="007D630F">
        <w:rPr>
          <w:rFonts w:ascii="Times New Roman" w:hAnsi="Times New Roman" w:cs="Times New Roman"/>
          <w:color w:val="000000" w:themeColor="text1"/>
        </w:rPr>
        <w:t>i</w:t>
      </w:r>
      <w:r w:rsidRPr="0073563B">
        <w:rPr>
          <w:rFonts w:ascii="Times New Roman" w:hAnsi="Times New Roman" w:cs="Times New Roman"/>
          <w:color w:val="000000" w:themeColor="text1"/>
        </w:rPr>
        <w:t xml:space="preserve"> ve danışman öğretmenleridir. </w:t>
      </w:r>
      <w:r w:rsidR="007D630F">
        <w:rPr>
          <w:rFonts w:ascii="Times New Roman" w:hAnsi="Times New Roman" w:cs="Times New Roman"/>
          <w:color w:val="000000" w:themeColor="text1"/>
        </w:rPr>
        <w:t xml:space="preserve">Adı geçen kurumlar tarafından yapılan proje başvuruları </w:t>
      </w:r>
      <w:r w:rsidR="00C27304" w:rsidRPr="0073563B">
        <w:rPr>
          <w:rFonts w:ascii="Times New Roman" w:hAnsi="Times New Roman" w:cs="Times New Roman"/>
          <w:color w:val="000000" w:themeColor="text1"/>
        </w:rPr>
        <w:t>kabul edilip</w:t>
      </w:r>
      <w:r w:rsidR="00C27304" w:rsidRPr="0073563B">
        <w:rPr>
          <w:rFonts w:ascii="Times New Roman" w:hAnsi="Times New Roman" w:cs="Times New Roman"/>
          <w:b/>
          <w:color w:val="000000" w:themeColor="text1"/>
        </w:rPr>
        <w:t>,</w:t>
      </w:r>
      <w:r w:rsidR="00C27304" w:rsidRPr="0073563B">
        <w:rPr>
          <w:rFonts w:ascii="Times New Roman" w:hAnsi="Times New Roman" w:cs="Times New Roman"/>
          <w:color w:val="000000" w:themeColor="text1"/>
        </w:rPr>
        <w:t xml:space="preserve"> </w:t>
      </w:r>
      <w:r w:rsidR="0084604F" w:rsidRPr="0073563B">
        <w:rPr>
          <w:rFonts w:ascii="Times New Roman" w:hAnsi="Times New Roman" w:cs="Times New Roman"/>
          <w:color w:val="000000" w:themeColor="text1"/>
        </w:rPr>
        <w:t>değerlendirilecektir.</w:t>
      </w:r>
    </w:p>
    <w:p w14:paraId="00413B29" w14:textId="02CA4C13" w:rsidR="00C33CFC" w:rsidRPr="0073563B" w:rsidRDefault="00436466" w:rsidP="00117277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73563B">
        <w:rPr>
          <w:rFonts w:ascii="Times New Roman" w:hAnsi="Times New Roman" w:cs="Times New Roman"/>
          <w:b/>
          <w:color w:val="000000" w:themeColor="text1"/>
        </w:rPr>
        <w:t>PROJE EKİBİ</w:t>
      </w:r>
      <w:r w:rsidRPr="0073563B">
        <w:rPr>
          <w:rFonts w:ascii="Times New Roman" w:hAnsi="Times New Roman" w:cs="Times New Roman"/>
          <w:b/>
          <w:color w:val="000000" w:themeColor="text1"/>
        </w:rPr>
        <w:tab/>
      </w:r>
    </w:p>
    <w:p w14:paraId="618752C2" w14:textId="3AA7E846" w:rsidR="00C33CFC" w:rsidRPr="0073563B" w:rsidRDefault="00E873D8" w:rsidP="006529B4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73563B">
        <w:rPr>
          <w:rFonts w:ascii="Times New Roman" w:hAnsi="Times New Roman" w:cs="Times New Roman"/>
          <w:color w:val="000000" w:themeColor="text1"/>
        </w:rPr>
        <w:t xml:space="preserve">Fikir Otobüsü Liseler Arası Girişimcilik ve Yenilikçi Projeler Yarışması’na </w:t>
      </w:r>
      <w:r w:rsidR="00436466" w:rsidRPr="0073563B">
        <w:rPr>
          <w:rFonts w:ascii="Times New Roman" w:hAnsi="Times New Roman" w:cs="Times New Roman"/>
          <w:color w:val="000000" w:themeColor="text1"/>
        </w:rPr>
        <w:t>girişimci proje</w:t>
      </w:r>
      <w:r w:rsidR="004B388A">
        <w:rPr>
          <w:rFonts w:ascii="Times New Roman" w:hAnsi="Times New Roman" w:cs="Times New Roman"/>
          <w:color w:val="000000" w:themeColor="text1"/>
        </w:rPr>
        <w:t xml:space="preserve">leri </w:t>
      </w:r>
      <w:r w:rsidR="00436466" w:rsidRPr="0073563B">
        <w:rPr>
          <w:rFonts w:ascii="Times New Roman" w:hAnsi="Times New Roman" w:cs="Times New Roman"/>
          <w:color w:val="000000" w:themeColor="text1"/>
        </w:rPr>
        <w:t>ile başvurmak isteyen ekiplerde;</w:t>
      </w:r>
    </w:p>
    <w:p w14:paraId="1F7EC588" w14:textId="77777777" w:rsidR="00C33CFC" w:rsidRPr="0073563B" w:rsidRDefault="00436466" w:rsidP="00117277">
      <w:pPr>
        <w:pStyle w:val="ListeParagraf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73563B">
        <w:rPr>
          <w:rFonts w:ascii="Times New Roman" w:hAnsi="Times New Roman" w:cs="Times New Roman"/>
          <w:color w:val="000000" w:themeColor="text1"/>
        </w:rPr>
        <w:t>Bir danışman öğretmen,</w:t>
      </w:r>
    </w:p>
    <w:p w14:paraId="5D6CA73B" w14:textId="1C03D2D0" w:rsidR="00C33CFC" w:rsidRDefault="00436466" w:rsidP="00117277">
      <w:pPr>
        <w:pStyle w:val="ListeParagraf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73563B">
        <w:rPr>
          <w:rFonts w:ascii="Times New Roman" w:hAnsi="Times New Roman" w:cs="Times New Roman"/>
          <w:color w:val="000000" w:themeColor="text1"/>
        </w:rPr>
        <w:t xml:space="preserve">En az </w:t>
      </w:r>
      <w:r w:rsidRPr="0073563B">
        <w:rPr>
          <w:rFonts w:ascii="Times New Roman" w:hAnsi="Times New Roman" w:cs="Times New Roman"/>
          <w:b/>
          <w:color w:val="000000" w:themeColor="text1"/>
        </w:rPr>
        <w:t>iki</w:t>
      </w:r>
      <w:r w:rsidRPr="0073563B">
        <w:rPr>
          <w:rFonts w:ascii="Times New Roman" w:hAnsi="Times New Roman" w:cs="Times New Roman"/>
          <w:color w:val="000000" w:themeColor="text1"/>
        </w:rPr>
        <w:t xml:space="preserve"> en fazla </w:t>
      </w:r>
      <w:r w:rsidRPr="0073563B">
        <w:rPr>
          <w:rFonts w:ascii="Times New Roman" w:hAnsi="Times New Roman" w:cs="Times New Roman"/>
          <w:b/>
          <w:color w:val="000000" w:themeColor="text1"/>
        </w:rPr>
        <w:t>üç</w:t>
      </w:r>
      <w:r w:rsidRPr="0073563B">
        <w:rPr>
          <w:rFonts w:ascii="Times New Roman" w:hAnsi="Times New Roman" w:cs="Times New Roman"/>
          <w:color w:val="000000" w:themeColor="text1"/>
        </w:rPr>
        <w:t xml:space="preserve"> </w:t>
      </w:r>
      <w:r w:rsidR="00787648">
        <w:rPr>
          <w:rFonts w:ascii="Times New Roman" w:hAnsi="Times New Roman" w:cs="Times New Roman"/>
          <w:color w:val="000000" w:themeColor="text1"/>
        </w:rPr>
        <w:t xml:space="preserve">olmak üzere </w:t>
      </w:r>
      <w:r w:rsidR="00B70AEE" w:rsidRPr="0073563B">
        <w:rPr>
          <w:rFonts w:ascii="Times New Roman" w:hAnsi="Times New Roman" w:cs="Times New Roman"/>
          <w:b/>
          <w:bCs/>
          <w:color w:val="000000" w:themeColor="text1"/>
        </w:rPr>
        <w:t xml:space="preserve">9, 10, </w:t>
      </w:r>
      <w:r w:rsidRPr="0073563B">
        <w:rPr>
          <w:rFonts w:ascii="Times New Roman" w:hAnsi="Times New Roman" w:cs="Times New Roman"/>
          <w:b/>
          <w:bCs/>
          <w:color w:val="000000" w:themeColor="text1"/>
        </w:rPr>
        <w:t>1</w:t>
      </w:r>
      <w:r w:rsidR="00B70AEE" w:rsidRPr="0073563B">
        <w:rPr>
          <w:rFonts w:ascii="Times New Roman" w:hAnsi="Times New Roman" w:cs="Times New Roman"/>
          <w:b/>
          <w:bCs/>
          <w:color w:val="000000" w:themeColor="text1"/>
        </w:rPr>
        <w:t>1</w:t>
      </w:r>
      <w:r w:rsidRPr="0073563B">
        <w:rPr>
          <w:rFonts w:ascii="Times New Roman" w:hAnsi="Times New Roman" w:cs="Times New Roman"/>
          <w:b/>
          <w:bCs/>
          <w:color w:val="000000" w:themeColor="text1"/>
        </w:rPr>
        <w:t>. veya 1</w:t>
      </w:r>
      <w:r w:rsidR="00B70AEE" w:rsidRPr="0073563B">
        <w:rPr>
          <w:rFonts w:ascii="Times New Roman" w:hAnsi="Times New Roman" w:cs="Times New Roman"/>
          <w:b/>
          <w:bCs/>
          <w:color w:val="000000" w:themeColor="text1"/>
        </w:rPr>
        <w:t>2</w:t>
      </w:r>
      <w:r w:rsidRPr="0073563B">
        <w:rPr>
          <w:rFonts w:ascii="Times New Roman" w:hAnsi="Times New Roman" w:cs="Times New Roman"/>
          <w:b/>
          <w:bCs/>
          <w:color w:val="000000" w:themeColor="text1"/>
        </w:rPr>
        <w:t>.</w:t>
      </w:r>
      <w:r w:rsidRPr="0073563B">
        <w:rPr>
          <w:rFonts w:ascii="Times New Roman" w:hAnsi="Times New Roman" w:cs="Times New Roman"/>
          <w:color w:val="000000" w:themeColor="text1"/>
        </w:rPr>
        <w:t xml:space="preserve"> sınıf öğrencisi bulunmalıdır.</w:t>
      </w:r>
    </w:p>
    <w:p w14:paraId="79703693" w14:textId="7CBAA51D" w:rsidR="0065368B" w:rsidRDefault="0065368B" w:rsidP="00117277">
      <w:pPr>
        <w:pStyle w:val="ListeParagraf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Takımdaki öğrenciler karma olarak farklı sınıf seviyelerinden olabilir.</w:t>
      </w:r>
    </w:p>
    <w:p w14:paraId="1F5D35A9" w14:textId="5B346B22" w:rsidR="0065368B" w:rsidRDefault="0065368B" w:rsidP="00117277">
      <w:pPr>
        <w:pStyle w:val="ListeParagraf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Takımdaki tüm öğrencilerin </w:t>
      </w:r>
      <w:r w:rsidRPr="00DB1D99">
        <w:rPr>
          <w:rFonts w:ascii="Times New Roman" w:hAnsi="Times New Roman" w:cs="Times New Roman"/>
          <w:color w:val="000000" w:themeColor="text1"/>
          <w:u w:val="single"/>
        </w:rPr>
        <w:t>aynı okulda</w:t>
      </w:r>
      <w:r>
        <w:rPr>
          <w:rFonts w:ascii="Times New Roman" w:hAnsi="Times New Roman" w:cs="Times New Roman"/>
          <w:color w:val="000000" w:themeColor="text1"/>
        </w:rPr>
        <w:t xml:space="preserve"> öğrenim görmesi </w:t>
      </w:r>
      <w:r w:rsidRPr="0065368B">
        <w:rPr>
          <w:rFonts w:ascii="Times New Roman" w:hAnsi="Times New Roman" w:cs="Times New Roman"/>
          <w:b/>
          <w:bCs/>
          <w:color w:val="000000" w:themeColor="text1"/>
        </w:rPr>
        <w:t>zorunludur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04FEE8CC" w14:textId="19243C80" w:rsidR="0065368B" w:rsidRDefault="0065368B" w:rsidP="00117277">
      <w:pPr>
        <w:pStyle w:val="ListeParagraf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Danışman öğretmen farklı okulda görev yapabilir.</w:t>
      </w:r>
    </w:p>
    <w:p w14:paraId="1E31AA29" w14:textId="11D500EC" w:rsidR="0065368B" w:rsidRPr="0073563B" w:rsidRDefault="0065368B" w:rsidP="00117277">
      <w:pPr>
        <w:pStyle w:val="ListeParagraf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Danışman öğretmen birden fazla takıma danışmanlık yapabilir.</w:t>
      </w:r>
    </w:p>
    <w:p w14:paraId="2C585E72" w14:textId="70F994E8" w:rsidR="00C33CFC" w:rsidRPr="0073563B" w:rsidRDefault="00436466" w:rsidP="00117277">
      <w:pPr>
        <w:spacing w:line="36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73563B">
        <w:rPr>
          <w:rFonts w:ascii="Times New Roman" w:hAnsi="Times New Roman" w:cs="Times New Roman"/>
          <w:b/>
          <w:color w:val="000000" w:themeColor="text1"/>
        </w:rPr>
        <w:t>Ç. SUNULACAK PROJELERİN İÇERİĞİ</w:t>
      </w:r>
    </w:p>
    <w:p w14:paraId="552C175A" w14:textId="0937B99C" w:rsidR="00C33CFC" w:rsidRPr="0073563B" w:rsidRDefault="00436466" w:rsidP="006529B4">
      <w:p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73563B">
        <w:rPr>
          <w:rFonts w:ascii="Times New Roman" w:hAnsi="Times New Roman" w:cs="Times New Roman"/>
          <w:color w:val="000000" w:themeColor="text1"/>
        </w:rPr>
        <w:t>Yenilikçi bir iş projesi/fikri ile mevcut bir probleme çözüm olabilecek bütün projeler çalışma kapsamında değerlendirilecektir.</w:t>
      </w:r>
    </w:p>
    <w:p w14:paraId="1788ACAB" w14:textId="77565DE7" w:rsidR="0061705C" w:rsidRPr="0073563B" w:rsidRDefault="0061705C" w:rsidP="00117277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3563B">
        <w:rPr>
          <w:rFonts w:ascii="Times New Roman" w:hAnsi="Times New Roman" w:cs="Times New Roman"/>
          <w:color w:val="000000" w:themeColor="text1"/>
        </w:rPr>
        <w:t xml:space="preserve">Sunulacak </w:t>
      </w:r>
      <w:r w:rsidR="00DB1D99" w:rsidRPr="0073563B">
        <w:rPr>
          <w:rFonts w:ascii="Times New Roman" w:hAnsi="Times New Roman" w:cs="Times New Roman"/>
          <w:color w:val="000000" w:themeColor="text1"/>
        </w:rPr>
        <w:t>projelerde</w:t>
      </w:r>
      <w:r w:rsidR="00DB1D99">
        <w:rPr>
          <w:rFonts w:ascii="Times New Roman" w:hAnsi="Times New Roman" w:cs="Times New Roman"/>
          <w:color w:val="000000" w:themeColor="text1"/>
        </w:rPr>
        <w:t xml:space="preserve"> </w:t>
      </w:r>
      <w:r w:rsidR="00DB1D99" w:rsidRPr="0073563B">
        <w:rPr>
          <w:rFonts w:ascii="Times New Roman" w:hAnsi="Times New Roman" w:cs="Times New Roman"/>
          <w:color w:val="000000" w:themeColor="text1"/>
        </w:rPr>
        <w:t>konu</w:t>
      </w:r>
      <w:r w:rsidRPr="0073563B">
        <w:rPr>
          <w:rFonts w:ascii="Times New Roman" w:hAnsi="Times New Roman" w:cs="Times New Roman"/>
          <w:color w:val="000000" w:themeColor="text1"/>
        </w:rPr>
        <w:t xml:space="preserve"> sınırlaması yoktur.</w:t>
      </w:r>
    </w:p>
    <w:p w14:paraId="7154CED8" w14:textId="3D9F9CE6" w:rsidR="00C33CFC" w:rsidRPr="004E0604" w:rsidRDefault="00436466" w:rsidP="00117277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4E0604">
        <w:rPr>
          <w:rFonts w:ascii="Times New Roman" w:hAnsi="Times New Roman" w:cs="Times New Roman"/>
        </w:rPr>
        <w:t>Sunulacak projelerde</w:t>
      </w:r>
      <w:r w:rsidR="00DB1D99">
        <w:rPr>
          <w:rFonts w:ascii="Times New Roman" w:hAnsi="Times New Roman" w:cs="Times New Roman"/>
        </w:rPr>
        <w:t xml:space="preserve"> </w:t>
      </w:r>
      <w:r w:rsidR="00312081" w:rsidRPr="004E0604">
        <w:rPr>
          <w:rFonts w:ascii="Times New Roman" w:hAnsi="Times New Roman" w:cs="Times New Roman"/>
        </w:rPr>
        <w:t xml:space="preserve">takımların </w:t>
      </w:r>
      <w:r w:rsidRPr="004E4393">
        <w:rPr>
          <w:rFonts w:ascii="Times New Roman" w:hAnsi="Times New Roman" w:cs="Times New Roman"/>
          <w:b/>
          <w:bCs/>
        </w:rPr>
        <w:t>bir prototip ortaya koyma</w:t>
      </w:r>
      <w:r w:rsidR="00312081" w:rsidRPr="004E4393">
        <w:rPr>
          <w:rFonts w:ascii="Times New Roman" w:hAnsi="Times New Roman" w:cs="Times New Roman"/>
          <w:b/>
          <w:bCs/>
        </w:rPr>
        <w:t>ları beklenmektedir</w:t>
      </w:r>
      <w:r w:rsidRPr="004E4393">
        <w:rPr>
          <w:rFonts w:ascii="Times New Roman" w:hAnsi="Times New Roman" w:cs="Times New Roman"/>
          <w:b/>
          <w:bCs/>
        </w:rPr>
        <w:t>.</w:t>
      </w:r>
      <w:r w:rsidRPr="004E0604">
        <w:rPr>
          <w:rFonts w:ascii="Times New Roman" w:hAnsi="Times New Roman" w:cs="Times New Roman"/>
        </w:rPr>
        <w:t xml:space="preserve"> </w:t>
      </w:r>
      <w:r w:rsidR="00312081" w:rsidRPr="004E0604">
        <w:rPr>
          <w:rFonts w:ascii="Times New Roman" w:hAnsi="Times New Roman" w:cs="Times New Roman"/>
        </w:rPr>
        <w:t>Prototipin tam boyutlu olma zorunluluğu yoktur</w:t>
      </w:r>
      <w:r w:rsidR="004E4393">
        <w:rPr>
          <w:rFonts w:ascii="Times New Roman" w:hAnsi="Times New Roman" w:cs="Times New Roman"/>
        </w:rPr>
        <w:t xml:space="preserve"> (maket, çizim vb.</w:t>
      </w:r>
      <w:r w:rsidR="00DB1D99">
        <w:rPr>
          <w:rFonts w:ascii="Times New Roman" w:hAnsi="Times New Roman" w:cs="Times New Roman"/>
        </w:rPr>
        <w:t xml:space="preserve"> kabul edilebilir</w:t>
      </w:r>
      <w:r w:rsidR="004E4393">
        <w:rPr>
          <w:rFonts w:ascii="Times New Roman" w:hAnsi="Times New Roman" w:cs="Times New Roman"/>
        </w:rPr>
        <w:t>)</w:t>
      </w:r>
      <w:r w:rsidR="00DB1D99">
        <w:rPr>
          <w:rFonts w:ascii="Times New Roman" w:hAnsi="Times New Roman" w:cs="Times New Roman"/>
        </w:rPr>
        <w:t>.</w:t>
      </w:r>
    </w:p>
    <w:p w14:paraId="1879592B" w14:textId="6F2FBBC4" w:rsidR="00312081" w:rsidRPr="004E0604" w:rsidRDefault="00312081" w:rsidP="00117277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4E0604">
        <w:rPr>
          <w:rFonts w:ascii="Times New Roman" w:hAnsi="Times New Roman" w:cs="Times New Roman"/>
        </w:rPr>
        <w:t xml:space="preserve">Proje dijital bir yazılım ürünü ise (web sayfası, mobil uygulama vb.) </w:t>
      </w:r>
      <w:r w:rsidR="004E0604" w:rsidRPr="004E0604">
        <w:rPr>
          <w:rFonts w:ascii="Times New Roman" w:hAnsi="Times New Roman" w:cs="Times New Roman"/>
        </w:rPr>
        <w:t>tamamlanmış ve çalışır durumda olması beklenmektedir.</w:t>
      </w:r>
    </w:p>
    <w:p w14:paraId="5D90338C" w14:textId="7FC8C82D" w:rsidR="00C33CFC" w:rsidRDefault="00436466" w:rsidP="00117277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3563B">
        <w:rPr>
          <w:rFonts w:ascii="Times New Roman" w:hAnsi="Times New Roman" w:cs="Times New Roman"/>
          <w:color w:val="000000" w:themeColor="text1"/>
        </w:rPr>
        <w:t>Sunulacak proje/fikir çalışmasının telif, isim hakkı, vb</w:t>
      </w:r>
      <w:r w:rsidR="00E873D8" w:rsidRPr="0073563B">
        <w:rPr>
          <w:rFonts w:ascii="Times New Roman" w:hAnsi="Times New Roman" w:cs="Times New Roman"/>
          <w:color w:val="000000" w:themeColor="text1"/>
        </w:rPr>
        <w:t>.</w:t>
      </w:r>
      <w:r w:rsidRPr="0073563B">
        <w:rPr>
          <w:rFonts w:ascii="Times New Roman" w:hAnsi="Times New Roman" w:cs="Times New Roman"/>
          <w:color w:val="000000" w:themeColor="text1"/>
        </w:rPr>
        <w:t xml:space="preserve"> proje ekibinin sorumluluğundadır. </w:t>
      </w:r>
    </w:p>
    <w:p w14:paraId="54B4565D" w14:textId="77777777" w:rsidR="004E218B" w:rsidRPr="004E218B" w:rsidRDefault="004E218B" w:rsidP="004E218B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524AF8F" w14:textId="77777777" w:rsidR="00C33CFC" w:rsidRPr="0073563B" w:rsidRDefault="00436466" w:rsidP="00117277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73563B">
        <w:rPr>
          <w:rFonts w:ascii="Times New Roman" w:hAnsi="Times New Roman" w:cs="Times New Roman"/>
          <w:b/>
          <w:color w:val="000000" w:themeColor="text1"/>
        </w:rPr>
        <w:lastRenderedPageBreak/>
        <w:t>DEĞERLENDİRME SÜRECİ</w:t>
      </w:r>
    </w:p>
    <w:p w14:paraId="1B6FEFEC" w14:textId="77777777" w:rsidR="00C33CFC" w:rsidRPr="0073563B" w:rsidRDefault="00436466" w:rsidP="00117277">
      <w:pPr>
        <w:spacing w:line="360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73563B">
        <w:rPr>
          <w:rFonts w:ascii="Times New Roman" w:hAnsi="Times New Roman" w:cs="Times New Roman"/>
          <w:color w:val="000000" w:themeColor="text1"/>
        </w:rPr>
        <w:t>Proje/fikirler;</w:t>
      </w:r>
    </w:p>
    <w:p w14:paraId="3053F24C" w14:textId="77777777" w:rsidR="00C33CFC" w:rsidRPr="0073563B" w:rsidRDefault="00436466" w:rsidP="00117277">
      <w:pPr>
        <w:pStyle w:val="ListeParagraf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73563B">
        <w:rPr>
          <w:rFonts w:ascii="Times New Roman" w:hAnsi="Times New Roman" w:cs="Times New Roman"/>
          <w:color w:val="000000" w:themeColor="text1"/>
        </w:rPr>
        <w:t>Yenilikçilik,</w:t>
      </w:r>
    </w:p>
    <w:p w14:paraId="1F8324FA" w14:textId="77777777" w:rsidR="00C33CFC" w:rsidRPr="0073563B" w:rsidRDefault="00436466" w:rsidP="00117277">
      <w:pPr>
        <w:pStyle w:val="ListeParagraf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73563B">
        <w:rPr>
          <w:rFonts w:ascii="Times New Roman" w:hAnsi="Times New Roman" w:cs="Times New Roman"/>
          <w:color w:val="000000" w:themeColor="text1"/>
        </w:rPr>
        <w:t>Bir probleme çözüm üretip üretmemesi,</w:t>
      </w:r>
    </w:p>
    <w:p w14:paraId="052E5CB9" w14:textId="77777777" w:rsidR="00C33CFC" w:rsidRPr="0073563B" w:rsidRDefault="00436466" w:rsidP="00117277">
      <w:pPr>
        <w:pStyle w:val="ListeParagraf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73563B">
        <w:rPr>
          <w:rFonts w:ascii="Times New Roman" w:hAnsi="Times New Roman" w:cs="Times New Roman"/>
          <w:color w:val="000000" w:themeColor="text1"/>
        </w:rPr>
        <w:t>Gerçekçilik,</w:t>
      </w:r>
    </w:p>
    <w:p w14:paraId="5EA7C6C6" w14:textId="77777777" w:rsidR="00C33CFC" w:rsidRPr="0073563B" w:rsidRDefault="00436466" w:rsidP="00117277">
      <w:pPr>
        <w:pStyle w:val="ListeParagraf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73563B">
        <w:rPr>
          <w:rFonts w:ascii="Times New Roman" w:hAnsi="Times New Roman" w:cs="Times New Roman"/>
          <w:color w:val="000000" w:themeColor="text1"/>
        </w:rPr>
        <w:t>Sürdürülebilirlik,</w:t>
      </w:r>
    </w:p>
    <w:p w14:paraId="4766FBE1" w14:textId="77777777" w:rsidR="004B388A" w:rsidRPr="004B388A" w:rsidRDefault="00436466" w:rsidP="00117277">
      <w:pPr>
        <w:pStyle w:val="ListeParagraf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73563B">
        <w:rPr>
          <w:rFonts w:ascii="Times New Roman" w:hAnsi="Times New Roman" w:cs="Times New Roman"/>
          <w:color w:val="000000" w:themeColor="text1"/>
        </w:rPr>
        <w:t>Proje ekibinin görev dağılımı ve özellikleri,</w:t>
      </w:r>
      <w:r w:rsidR="004C74B8" w:rsidRPr="004C74B8">
        <w:t xml:space="preserve"> </w:t>
      </w:r>
    </w:p>
    <w:p w14:paraId="65818227" w14:textId="54D9B869" w:rsidR="00C33CFC" w:rsidRPr="004B388A" w:rsidRDefault="004C74B8" w:rsidP="004B388A">
      <w:pPr>
        <w:spacing w:line="360" w:lineRule="auto"/>
        <w:ind w:left="349"/>
        <w:jc w:val="both"/>
        <w:rPr>
          <w:rFonts w:ascii="Times New Roman" w:hAnsi="Times New Roman" w:cs="Times New Roman"/>
          <w:color w:val="000000" w:themeColor="text1"/>
        </w:rPr>
      </w:pPr>
      <w:r w:rsidRPr="004B388A">
        <w:rPr>
          <w:rFonts w:ascii="Times New Roman" w:hAnsi="Times New Roman" w:cs="Times New Roman"/>
          <w:color w:val="000000" w:themeColor="text1"/>
        </w:rPr>
        <w:t>kriterleri göz önüne alınarak değerlendirilecektir.</w:t>
      </w:r>
    </w:p>
    <w:p w14:paraId="08BB4E90" w14:textId="35E38A11" w:rsidR="00C33CFC" w:rsidRPr="0073563B" w:rsidRDefault="00436466" w:rsidP="00117277">
      <w:pPr>
        <w:spacing w:line="360" w:lineRule="auto"/>
        <w:ind w:firstLine="349"/>
        <w:jc w:val="both"/>
        <w:rPr>
          <w:rFonts w:ascii="Times New Roman" w:hAnsi="Times New Roman" w:cs="Times New Roman"/>
          <w:color w:val="000000" w:themeColor="text1"/>
        </w:rPr>
      </w:pPr>
      <w:r w:rsidRPr="0073563B">
        <w:rPr>
          <w:rFonts w:ascii="Times New Roman" w:hAnsi="Times New Roman" w:cs="Times New Roman"/>
          <w:color w:val="000000" w:themeColor="text1"/>
        </w:rPr>
        <w:t xml:space="preserve">Değerlendirme </w:t>
      </w:r>
      <w:r w:rsidR="004B388A">
        <w:rPr>
          <w:rFonts w:ascii="Times New Roman" w:hAnsi="Times New Roman" w:cs="Times New Roman"/>
          <w:color w:val="000000" w:themeColor="text1"/>
        </w:rPr>
        <w:t xml:space="preserve">komisyonu / yarışma </w:t>
      </w:r>
      <w:r w:rsidRPr="0073563B">
        <w:rPr>
          <w:rFonts w:ascii="Times New Roman" w:hAnsi="Times New Roman" w:cs="Times New Roman"/>
          <w:color w:val="000000" w:themeColor="text1"/>
        </w:rPr>
        <w:t>jürisi;</w:t>
      </w:r>
    </w:p>
    <w:p w14:paraId="14C18D62" w14:textId="77777777" w:rsidR="00C33CFC" w:rsidRPr="0073563B" w:rsidRDefault="00436466" w:rsidP="00117277">
      <w:pPr>
        <w:pStyle w:val="ListeParagraf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73563B">
        <w:rPr>
          <w:rFonts w:ascii="Times New Roman" w:hAnsi="Times New Roman" w:cs="Times New Roman"/>
          <w:color w:val="000000" w:themeColor="text1"/>
        </w:rPr>
        <w:t xml:space="preserve">Mersin Üniversitesi, </w:t>
      </w:r>
    </w:p>
    <w:p w14:paraId="60599C60" w14:textId="77777777" w:rsidR="00C33CFC" w:rsidRPr="0073563B" w:rsidRDefault="00436466" w:rsidP="00117277">
      <w:pPr>
        <w:pStyle w:val="ListeParagraf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73563B">
        <w:rPr>
          <w:rFonts w:ascii="Times New Roman" w:hAnsi="Times New Roman" w:cs="Times New Roman"/>
          <w:color w:val="000000" w:themeColor="text1"/>
        </w:rPr>
        <w:t xml:space="preserve">Mersin İl Millî Eğitim Müdürlüğü, </w:t>
      </w:r>
    </w:p>
    <w:p w14:paraId="68D0FC6B" w14:textId="77777777" w:rsidR="00C33CFC" w:rsidRPr="0073563B" w:rsidRDefault="00436466" w:rsidP="00117277">
      <w:pPr>
        <w:pStyle w:val="ListeParagraf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73563B">
        <w:rPr>
          <w:rFonts w:ascii="Times New Roman" w:hAnsi="Times New Roman" w:cs="Times New Roman"/>
          <w:color w:val="000000" w:themeColor="text1"/>
        </w:rPr>
        <w:t xml:space="preserve">Mersin Ticaret ve Sanayi Odası, </w:t>
      </w:r>
    </w:p>
    <w:p w14:paraId="5B8A28CD" w14:textId="77777777" w:rsidR="00C33CFC" w:rsidRPr="0073563B" w:rsidRDefault="00436466" w:rsidP="00117277">
      <w:pPr>
        <w:pStyle w:val="ListeParagraf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73563B">
        <w:rPr>
          <w:rFonts w:ascii="Times New Roman" w:hAnsi="Times New Roman" w:cs="Times New Roman"/>
          <w:color w:val="000000" w:themeColor="text1"/>
        </w:rPr>
        <w:t>TOBB Mersin Genç Girişimciler Kurulu,</w:t>
      </w:r>
    </w:p>
    <w:p w14:paraId="5E4C2480" w14:textId="7D28B98A" w:rsidR="00C33CFC" w:rsidRDefault="00436466" w:rsidP="00117277">
      <w:pPr>
        <w:pStyle w:val="ListeParagraf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73563B">
        <w:rPr>
          <w:rFonts w:ascii="Times New Roman" w:hAnsi="Times New Roman" w:cs="Times New Roman"/>
          <w:color w:val="000000" w:themeColor="text1"/>
        </w:rPr>
        <w:t>Mersin Üniversitesi Genç Girişimci Merkezi,</w:t>
      </w:r>
    </w:p>
    <w:p w14:paraId="1E62D6F9" w14:textId="20E3665F" w:rsidR="00A211BD" w:rsidRPr="0073563B" w:rsidRDefault="00A211BD" w:rsidP="00117277">
      <w:pPr>
        <w:pStyle w:val="ListeParagraf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Atölye 1886</w:t>
      </w:r>
    </w:p>
    <w:p w14:paraId="37789185" w14:textId="79BCF2BC" w:rsidR="006864C8" w:rsidRDefault="00436466" w:rsidP="004E218B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73563B">
        <w:rPr>
          <w:rFonts w:ascii="Times New Roman" w:hAnsi="Times New Roman" w:cs="Times New Roman"/>
          <w:color w:val="000000" w:themeColor="text1"/>
        </w:rPr>
        <w:t xml:space="preserve">yöneticilerince belirlenecektir. Her kurum/kuruluştan </w:t>
      </w:r>
      <w:r w:rsidRPr="0073563B">
        <w:rPr>
          <w:rFonts w:ascii="Times New Roman" w:hAnsi="Times New Roman" w:cs="Times New Roman"/>
          <w:b/>
          <w:color w:val="000000" w:themeColor="text1"/>
        </w:rPr>
        <w:t xml:space="preserve">en az bir </w:t>
      </w:r>
      <w:r w:rsidRPr="0073563B">
        <w:rPr>
          <w:rFonts w:ascii="Times New Roman" w:hAnsi="Times New Roman" w:cs="Times New Roman"/>
          <w:color w:val="000000" w:themeColor="text1"/>
        </w:rPr>
        <w:t>üye jüri olarak görev alacaktı</w:t>
      </w:r>
      <w:r w:rsidRPr="00B914C0">
        <w:rPr>
          <w:rFonts w:ascii="Times New Roman" w:hAnsi="Times New Roman" w:cs="Times New Roman"/>
          <w:color w:val="000000" w:themeColor="text1"/>
        </w:rPr>
        <w:t xml:space="preserve">r. </w:t>
      </w:r>
    </w:p>
    <w:p w14:paraId="60B903B1" w14:textId="77777777" w:rsidR="004E218B" w:rsidRDefault="004E218B" w:rsidP="004E218B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14:paraId="561A86D1" w14:textId="77777777" w:rsidR="00C33CFC" w:rsidRPr="0073563B" w:rsidRDefault="00436466" w:rsidP="00117277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73563B">
        <w:rPr>
          <w:rFonts w:ascii="Times New Roman" w:hAnsi="Times New Roman" w:cs="Times New Roman"/>
          <w:b/>
          <w:color w:val="000000" w:themeColor="text1"/>
        </w:rPr>
        <w:t>FAALİYET TAKVİMİ</w:t>
      </w:r>
    </w:p>
    <w:p w14:paraId="11BC15EC" w14:textId="4BE83022" w:rsidR="001C5079" w:rsidRPr="0073563B" w:rsidRDefault="001C5079" w:rsidP="00F66308">
      <w:pPr>
        <w:spacing w:line="360" w:lineRule="auto"/>
        <w:ind w:firstLine="426"/>
        <w:rPr>
          <w:rFonts w:ascii="Times New Roman" w:hAnsi="Times New Roman" w:cs="Times New Roman"/>
        </w:rPr>
      </w:pPr>
      <w:r w:rsidRPr="0073563B">
        <w:rPr>
          <w:rFonts w:ascii="Times New Roman" w:hAnsi="Times New Roman" w:cs="Times New Roman"/>
        </w:rPr>
        <w:t xml:space="preserve">Yarışma </w:t>
      </w:r>
      <w:r w:rsidR="00312081">
        <w:rPr>
          <w:rFonts w:ascii="Times New Roman" w:hAnsi="Times New Roman" w:cs="Times New Roman"/>
        </w:rPr>
        <w:t>üç</w:t>
      </w:r>
      <w:r w:rsidRPr="0073563B">
        <w:rPr>
          <w:rFonts w:ascii="Times New Roman" w:hAnsi="Times New Roman" w:cs="Times New Roman"/>
        </w:rPr>
        <w:t xml:space="preserve"> aşamada gerçekleşecek olup; </w:t>
      </w:r>
    </w:p>
    <w:p w14:paraId="17B7FD49" w14:textId="61310BDE" w:rsidR="001C5079" w:rsidRPr="0073563B" w:rsidRDefault="001C5079" w:rsidP="006529B4">
      <w:pPr>
        <w:spacing w:line="360" w:lineRule="auto"/>
        <w:ind w:firstLine="426"/>
        <w:rPr>
          <w:rFonts w:ascii="Times New Roman" w:hAnsi="Times New Roman" w:cs="Times New Roman"/>
          <w:b/>
          <w:i/>
        </w:rPr>
      </w:pPr>
      <w:r w:rsidRPr="0073563B">
        <w:rPr>
          <w:rFonts w:ascii="Times New Roman" w:hAnsi="Times New Roman" w:cs="Times New Roman"/>
          <w:b/>
          <w:i/>
        </w:rPr>
        <w:t>Aşama 1:</w:t>
      </w:r>
    </w:p>
    <w:p w14:paraId="42BF88DB" w14:textId="23C254FA" w:rsidR="001C5079" w:rsidRPr="0073563B" w:rsidRDefault="00E60DA9" w:rsidP="006529B4">
      <w:pPr>
        <w:pStyle w:val="ListeParagraf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Başvuru yapan takımlar</w:t>
      </w:r>
      <w:r w:rsidR="004B388A">
        <w:rPr>
          <w:rFonts w:ascii="Times New Roman" w:hAnsi="Times New Roman" w:cs="Times New Roman"/>
        </w:rPr>
        <w:t xml:space="preserve">ın </w:t>
      </w:r>
      <w:r w:rsidR="00202017">
        <w:rPr>
          <w:rFonts w:ascii="Times New Roman" w:hAnsi="Times New Roman" w:cs="Times New Roman"/>
        </w:rPr>
        <w:t>başvuru formları ve videoları</w:t>
      </w:r>
      <w:r w:rsidR="004B388A">
        <w:rPr>
          <w:rFonts w:ascii="Times New Roman" w:hAnsi="Times New Roman" w:cs="Times New Roman"/>
        </w:rPr>
        <w:t xml:space="preserve"> </w:t>
      </w:r>
      <w:r w:rsidR="00312081">
        <w:rPr>
          <w:rFonts w:ascii="Times New Roman" w:hAnsi="Times New Roman" w:cs="Times New Roman"/>
        </w:rPr>
        <w:t xml:space="preserve">yarışma </w:t>
      </w:r>
      <w:r w:rsidR="004B388A">
        <w:rPr>
          <w:rFonts w:ascii="Times New Roman" w:hAnsi="Times New Roman" w:cs="Times New Roman"/>
        </w:rPr>
        <w:t>komisyonu tarafından incelenerek ikinci aşamaya geçmeye hak kazanan 33 proje belirlenecektir.</w:t>
      </w:r>
    </w:p>
    <w:p w14:paraId="48F224C8" w14:textId="77777777" w:rsidR="001C5079" w:rsidRPr="0073563B" w:rsidRDefault="001C5079" w:rsidP="006529B4">
      <w:pPr>
        <w:spacing w:after="0" w:line="360" w:lineRule="auto"/>
        <w:ind w:left="720" w:firstLine="426"/>
        <w:rPr>
          <w:rFonts w:ascii="Times New Roman" w:hAnsi="Times New Roman" w:cs="Times New Roman"/>
        </w:rPr>
      </w:pPr>
    </w:p>
    <w:p w14:paraId="3B220C98" w14:textId="0CDB3740" w:rsidR="001C5079" w:rsidRPr="0073563B" w:rsidRDefault="001C5079" w:rsidP="006529B4">
      <w:pPr>
        <w:spacing w:line="360" w:lineRule="auto"/>
        <w:ind w:left="720" w:hanging="294"/>
        <w:rPr>
          <w:rFonts w:ascii="Times New Roman" w:hAnsi="Times New Roman" w:cs="Times New Roman"/>
          <w:b/>
          <w:i/>
        </w:rPr>
      </w:pPr>
      <w:r w:rsidRPr="0073563B">
        <w:rPr>
          <w:rFonts w:ascii="Times New Roman" w:hAnsi="Times New Roman" w:cs="Times New Roman"/>
          <w:b/>
          <w:i/>
        </w:rPr>
        <w:t>Aşama 2:</w:t>
      </w:r>
    </w:p>
    <w:p w14:paraId="7C81A61D" w14:textId="30BC4C47" w:rsidR="004B388A" w:rsidRPr="006529B4" w:rsidRDefault="004B388A" w:rsidP="006529B4">
      <w:pPr>
        <w:pStyle w:val="Liste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6529B4">
        <w:rPr>
          <w:rFonts w:ascii="Times New Roman" w:hAnsi="Times New Roman" w:cs="Times New Roman"/>
        </w:rPr>
        <w:t xml:space="preserve">33 proje sahibi takımlara “Fikir Otobüsü Durakları” </w:t>
      </w:r>
      <w:r w:rsidR="00312081" w:rsidRPr="006529B4">
        <w:rPr>
          <w:rFonts w:ascii="Times New Roman" w:hAnsi="Times New Roman" w:cs="Times New Roman"/>
        </w:rPr>
        <w:t>adlı çevrim içi ve yüz yüze girişimcilik eğitimleri verilecektir.</w:t>
      </w:r>
    </w:p>
    <w:p w14:paraId="4BD6EF93" w14:textId="283BFD9F" w:rsidR="00312081" w:rsidRPr="006529B4" w:rsidRDefault="00312081" w:rsidP="006529B4">
      <w:pPr>
        <w:pStyle w:val="Liste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6529B4">
        <w:rPr>
          <w:rFonts w:ascii="Times New Roman" w:hAnsi="Times New Roman" w:cs="Times New Roman"/>
        </w:rPr>
        <w:t xml:space="preserve">Eğitimler sonrasında 33 proje sahibi takımlar “Kanvas İş Modeli” </w:t>
      </w:r>
      <w:r w:rsidR="00B8615C" w:rsidRPr="006529B4">
        <w:rPr>
          <w:rFonts w:ascii="Times New Roman" w:hAnsi="Times New Roman" w:cs="Times New Roman"/>
        </w:rPr>
        <w:t xml:space="preserve">ve sunum şablonunu </w:t>
      </w:r>
      <w:r w:rsidRPr="006529B4">
        <w:rPr>
          <w:rFonts w:ascii="Times New Roman" w:hAnsi="Times New Roman" w:cs="Times New Roman"/>
        </w:rPr>
        <w:t>doldurarak</w:t>
      </w:r>
      <w:r w:rsidR="00B8615C" w:rsidRPr="006529B4">
        <w:rPr>
          <w:rFonts w:ascii="Times New Roman" w:hAnsi="Times New Roman" w:cs="Times New Roman"/>
        </w:rPr>
        <w:t xml:space="preserve">, </w:t>
      </w:r>
      <w:r w:rsidRPr="006529B4">
        <w:rPr>
          <w:rFonts w:ascii="Times New Roman" w:hAnsi="Times New Roman" w:cs="Times New Roman"/>
        </w:rPr>
        <w:t>projelerini belirlenen tarih ve saatte yarışma jürisine sunacaktır.</w:t>
      </w:r>
    </w:p>
    <w:p w14:paraId="5DB774BA" w14:textId="381B8757" w:rsidR="001C5079" w:rsidRPr="006529B4" w:rsidRDefault="00C0632C" w:rsidP="006529B4">
      <w:pPr>
        <w:pStyle w:val="Liste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6529B4">
        <w:rPr>
          <w:rFonts w:ascii="Times New Roman" w:hAnsi="Times New Roman" w:cs="Times New Roman"/>
        </w:rPr>
        <w:t xml:space="preserve">Jüri’nin </w:t>
      </w:r>
      <w:r w:rsidR="00F66308" w:rsidRPr="006529B4">
        <w:rPr>
          <w:rFonts w:ascii="Times New Roman" w:hAnsi="Times New Roman" w:cs="Times New Roman"/>
        </w:rPr>
        <w:t xml:space="preserve">değerlendirmesi </w:t>
      </w:r>
      <w:r w:rsidRPr="006529B4">
        <w:rPr>
          <w:rFonts w:ascii="Times New Roman" w:hAnsi="Times New Roman" w:cs="Times New Roman"/>
        </w:rPr>
        <w:t>sonucu finalde yarışmaya hak kazanan 6 takım ilan edilecektir.</w:t>
      </w:r>
    </w:p>
    <w:p w14:paraId="1323DFE9" w14:textId="54ABB04F" w:rsidR="00F66308" w:rsidRDefault="00F66308" w:rsidP="006529B4">
      <w:pPr>
        <w:pStyle w:val="ListeParagraf"/>
        <w:tabs>
          <w:tab w:val="left" w:pos="6890"/>
        </w:tabs>
        <w:spacing w:after="0" w:line="360" w:lineRule="auto"/>
        <w:ind w:left="1080" w:firstLine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</w:p>
    <w:p w14:paraId="73C6AF97" w14:textId="1CF2DA20" w:rsidR="00F66308" w:rsidRPr="00F66308" w:rsidRDefault="00F66308" w:rsidP="006529B4">
      <w:pPr>
        <w:spacing w:line="360" w:lineRule="auto"/>
        <w:ind w:left="709" w:hanging="142"/>
        <w:rPr>
          <w:rFonts w:ascii="Times New Roman" w:hAnsi="Times New Roman" w:cs="Times New Roman"/>
          <w:b/>
          <w:i/>
        </w:rPr>
      </w:pPr>
      <w:r w:rsidRPr="0073563B">
        <w:rPr>
          <w:rFonts w:ascii="Times New Roman" w:hAnsi="Times New Roman" w:cs="Times New Roman"/>
          <w:b/>
          <w:i/>
        </w:rPr>
        <w:lastRenderedPageBreak/>
        <w:t xml:space="preserve">Aşama </w:t>
      </w:r>
      <w:r>
        <w:rPr>
          <w:rFonts w:ascii="Times New Roman" w:hAnsi="Times New Roman" w:cs="Times New Roman"/>
          <w:b/>
          <w:i/>
        </w:rPr>
        <w:t>3</w:t>
      </w:r>
      <w:r w:rsidRPr="0073563B">
        <w:rPr>
          <w:rFonts w:ascii="Times New Roman" w:hAnsi="Times New Roman" w:cs="Times New Roman"/>
          <w:b/>
          <w:i/>
        </w:rPr>
        <w:t>:</w:t>
      </w:r>
    </w:p>
    <w:p w14:paraId="4DDE6B66" w14:textId="0BFA11D4" w:rsidR="0073563B" w:rsidRDefault="00C0632C" w:rsidP="006529B4">
      <w:pPr>
        <w:pStyle w:val="ListeParagraf"/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Finalist takımlara TOBB Mersin Ge</w:t>
      </w:r>
      <w:r w:rsidR="00117277">
        <w:rPr>
          <w:rFonts w:ascii="Times New Roman" w:hAnsi="Times New Roman" w:cs="Times New Roman"/>
          <w:color w:val="000000" w:themeColor="text1"/>
        </w:rPr>
        <w:t>nç Girişimciler Kurulu</w:t>
      </w:r>
      <w:r w:rsidR="00202017">
        <w:rPr>
          <w:rFonts w:ascii="Times New Roman" w:hAnsi="Times New Roman" w:cs="Times New Roman"/>
          <w:color w:val="000000" w:themeColor="text1"/>
        </w:rPr>
        <w:t xml:space="preserve"> üyeleri </w:t>
      </w:r>
      <w:r w:rsidR="00117277">
        <w:rPr>
          <w:rFonts w:ascii="Times New Roman" w:hAnsi="Times New Roman" w:cs="Times New Roman"/>
          <w:color w:val="000000" w:themeColor="text1"/>
        </w:rPr>
        <w:t xml:space="preserve">başta olmak üzere </w:t>
      </w:r>
      <w:r w:rsidR="00202017">
        <w:rPr>
          <w:rFonts w:ascii="Times New Roman" w:hAnsi="Times New Roman" w:cs="Times New Roman"/>
          <w:color w:val="000000" w:themeColor="text1"/>
        </w:rPr>
        <w:t xml:space="preserve">proje paydaşlarınca </w:t>
      </w:r>
      <w:r w:rsidR="00117277">
        <w:rPr>
          <w:rFonts w:ascii="Times New Roman" w:hAnsi="Times New Roman" w:cs="Times New Roman"/>
          <w:color w:val="000000" w:themeColor="text1"/>
        </w:rPr>
        <w:t>mentörlük desteği verilecektir.</w:t>
      </w:r>
    </w:p>
    <w:p w14:paraId="4F9E1B05" w14:textId="16A6734C" w:rsidR="00F66308" w:rsidRDefault="00F66308" w:rsidP="006529B4">
      <w:pPr>
        <w:pStyle w:val="ListeParagraf"/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Büyük finalde 6 takım </w:t>
      </w:r>
      <w:r w:rsidR="00557C18">
        <w:rPr>
          <w:rFonts w:ascii="Times New Roman" w:hAnsi="Times New Roman" w:cs="Times New Roman"/>
          <w:color w:val="000000" w:themeColor="text1"/>
        </w:rPr>
        <w:t xml:space="preserve">projelerini jüriye sunacak ve ilk 3 derece ilan edilecektir. </w:t>
      </w:r>
    </w:p>
    <w:p w14:paraId="0AA1E86E" w14:textId="5C5E1F2E" w:rsidR="00557C18" w:rsidRDefault="00557C18" w:rsidP="006529B4">
      <w:pPr>
        <w:pStyle w:val="ListeParagraf"/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Projeler arasından jüri tarafından uygun görüldüğü taktirde Mansiyon Derecesi de ilan edilecektir.</w:t>
      </w:r>
    </w:p>
    <w:p w14:paraId="16B4024B" w14:textId="77777777" w:rsidR="006529B4" w:rsidRPr="006529B4" w:rsidRDefault="006529B4" w:rsidP="006529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FFD0244" w14:textId="77777777" w:rsidR="00F66308" w:rsidRPr="00F66308" w:rsidRDefault="00F66308" w:rsidP="00F66308">
      <w:pPr>
        <w:pStyle w:val="ListeParagraf"/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kGlgeleme"/>
        <w:tblpPr w:leftFromText="141" w:rightFromText="141" w:vertAnchor="text" w:horzAnchor="margin" w:tblpXSpec="center" w:tblpY="-52"/>
        <w:tblW w:w="8931" w:type="dxa"/>
        <w:tblLook w:val="04A0" w:firstRow="1" w:lastRow="0" w:firstColumn="1" w:lastColumn="0" w:noHBand="0" w:noVBand="1"/>
      </w:tblPr>
      <w:tblGrid>
        <w:gridCol w:w="5811"/>
        <w:gridCol w:w="3120"/>
      </w:tblGrid>
      <w:tr w:rsidR="00117277" w:rsidRPr="0073563B" w14:paraId="6D182477" w14:textId="77777777" w:rsidTr="00DA3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  <w:vAlign w:val="center"/>
          </w:tcPr>
          <w:p w14:paraId="2D05B6E9" w14:textId="77777777" w:rsidR="00117277" w:rsidRPr="0073563B" w:rsidRDefault="00117277" w:rsidP="00117277">
            <w:pPr>
              <w:spacing w:before="60" w:after="6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3563B">
              <w:rPr>
                <w:rFonts w:ascii="Times New Roman" w:hAnsi="Times New Roman" w:cs="Times New Roman"/>
                <w:color w:val="000000" w:themeColor="text1"/>
              </w:rPr>
              <w:t>Faaliyet</w:t>
            </w:r>
          </w:p>
        </w:tc>
        <w:tc>
          <w:tcPr>
            <w:tcW w:w="3120" w:type="dxa"/>
            <w:vAlign w:val="center"/>
          </w:tcPr>
          <w:p w14:paraId="4F46E04F" w14:textId="73BEE495" w:rsidR="00117277" w:rsidRPr="0073563B" w:rsidRDefault="00117277" w:rsidP="00117277">
            <w:pPr>
              <w:spacing w:before="60" w:after="6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3563B">
              <w:rPr>
                <w:rFonts w:ascii="Times New Roman" w:hAnsi="Times New Roman" w:cs="Times New Roman"/>
                <w:color w:val="000000" w:themeColor="text1"/>
              </w:rPr>
              <w:t>Tarih</w:t>
            </w:r>
          </w:p>
        </w:tc>
      </w:tr>
      <w:tr w:rsidR="00117277" w:rsidRPr="0073563B" w14:paraId="4B9AB43B" w14:textId="77777777" w:rsidTr="00DA3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  <w:vAlign w:val="center"/>
          </w:tcPr>
          <w:p w14:paraId="523BED67" w14:textId="54C8DBB3" w:rsidR="00117277" w:rsidRPr="00B914C0" w:rsidRDefault="00117277" w:rsidP="00117277">
            <w:pPr>
              <w:spacing w:before="60" w:after="6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C0">
              <w:rPr>
                <w:rFonts w:ascii="Times New Roman" w:hAnsi="Times New Roman" w:cs="Times New Roman"/>
                <w:b w:val="0"/>
                <w:color w:val="000000" w:themeColor="text1"/>
              </w:rPr>
              <w:t>Proje başvuru formun</w:t>
            </w:r>
            <w:r w:rsidR="009C50E6">
              <w:rPr>
                <w:rFonts w:ascii="Times New Roman" w:hAnsi="Times New Roman" w:cs="Times New Roman"/>
                <w:b w:val="0"/>
                <w:color w:val="000000" w:themeColor="text1"/>
              </w:rPr>
              <w:t>un</w:t>
            </w:r>
            <w:r w:rsidRPr="00B914C0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doldurulması.</w:t>
            </w:r>
          </w:p>
        </w:tc>
        <w:tc>
          <w:tcPr>
            <w:tcW w:w="3120" w:type="dxa"/>
            <w:vAlign w:val="center"/>
          </w:tcPr>
          <w:p w14:paraId="600F7224" w14:textId="0D353259" w:rsidR="00117277" w:rsidRPr="00B914C0" w:rsidRDefault="00C87D72" w:rsidP="00DA3A68">
            <w:pPr>
              <w:spacing w:before="60" w:after="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 Aralık 2023</w:t>
            </w:r>
            <w:r w:rsidR="009C50E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DA3A68">
              <w:rPr>
                <w:rFonts w:ascii="Times New Roman" w:hAnsi="Times New Roman" w:cs="Times New Roman"/>
                <w:b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29</w:t>
            </w:r>
            <w:r w:rsidR="0011727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Şubat</w:t>
            </w:r>
            <w:r w:rsidR="00117277" w:rsidRPr="00B914C0">
              <w:rPr>
                <w:rFonts w:ascii="Times New Roman" w:hAnsi="Times New Roman" w:cs="Times New Roman"/>
                <w:b/>
                <w:color w:val="000000" w:themeColor="text1"/>
              </w:rPr>
              <w:t xml:space="preserve"> 202</w:t>
            </w:r>
            <w:r w:rsidR="002B3B92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117277" w:rsidRPr="0073563B" w14:paraId="53DE6ECF" w14:textId="77777777" w:rsidTr="00DA3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  <w:vAlign w:val="center"/>
          </w:tcPr>
          <w:p w14:paraId="09011D85" w14:textId="6426FA13" w:rsidR="00117277" w:rsidRPr="00B914C0" w:rsidRDefault="009C50E6" w:rsidP="00117277">
            <w:pPr>
              <w:spacing w:before="60" w:after="6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Proje başvurularının</w:t>
            </w:r>
            <w:r w:rsidR="00117277" w:rsidRPr="00B914C0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r w:rsidR="0014100D">
              <w:rPr>
                <w:rFonts w:ascii="Times New Roman" w:hAnsi="Times New Roman" w:cs="Times New Roman"/>
                <w:b w:val="0"/>
                <w:color w:val="000000" w:themeColor="text1"/>
              </w:rPr>
              <w:t>Mersin MEM ARGE birimi</w:t>
            </w:r>
            <w:r w:rsidR="00117277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tarafından </w:t>
            </w:r>
            <w:r w:rsidR="0014100D">
              <w:rPr>
                <w:rFonts w:ascii="Times New Roman" w:hAnsi="Times New Roman" w:cs="Times New Roman"/>
                <w:b w:val="0"/>
                <w:color w:val="000000" w:themeColor="text1"/>
              </w:rPr>
              <w:t>incelenip başvuru şartlarına uyan takım dosyalarının jüriye iletilmesi</w:t>
            </w:r>
          </w:p>
        </w:tc>
        <w:tc>
          <w:tcPr>
            <w:tcW w:w="3120" w:type="dxa"/>
            <w:vAlign w:val="center"/>
          </w:tcPr>
          <w:p w14:paraId="0AD621E1" w14:textId="77A7DBC0" w:rsidR="00117277" w:rsidRPr="00B914C0" w:rsidRDefault="00C87D72" w:rsidP="00DA3A68">
            <w:pPr>
              <w:spacing w:before="60" w:after="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="00117277" w:rsidRPr="00B914C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14100D">
              <w:rPr>
                <w:rFonts w:ascii="Times New Roman" w:hAnsi="Times New Roman" w:cs="Times New Roman"/>
                <w:b/>
                <w:color w:val="000000" w:themeColor="text1"/>
              </w:rPr>
              <w:t>Mart</w:t>
            </w:r>
            <w:r w:rsidR="00117277" w:rsidRPr="00B914C0">
              <w:rPr>
                <w:rFonts w:ascii="Times New Roman" w:hAnsi="Times New Roman" w:cs="Times New Roman"/>
                <w:b/>
                <w:color w:val="000000" w:themeColor="text1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117277" w:rsidRPr="0073563B" w14:paraId="58ECF335" w14:textId="77777777" w:rsidTr="00DA3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  <w:vAlign w:val="center"/>
          </w:tcPr>
          <w:p w14:paraId="267F8D13" w14:textId="3E210A1D" w:rsidR="00117277" w:rsidRPr="00B914C0" w:rsidRDefault="009C50E6" w:rsidP="00117277">
            <w:pPr>
              <w:spacing w:before="60" w:after="60"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Birinci aşamayı geçerek </w:t>
            </w:r>
            <w:r w:rsidR="00CF43B5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yarı finale</w:t>
            </w:r>
            <w:r w:rsidR="00117277" w:rsidRPr="00B914C0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kalan </w:t>
            </w:r>
            <w:r w:rsidR="00CF43B5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33 </w:t>
            </w:r>
            <w:r w:rsidR="00117277" w:rsidRPr="00B914C0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proje</w:t>
            </w:r>
            <w:r w:rsidR="00CF43B5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nin</w:t>
            </w:r>
            <w:r w:rsidR="00117277" w:rsidRPr="00B914C0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ilan edilmesi</w:t>
            </w:r>
          </w:p>
        </w:tc>
        <w:tc>
          <w:tcPr>
            <w:tcW w:w="3120" w:type="dxa"/>
            <w:vAlign w:val="center"/>
          </w:tcPr>
          <w:p w14:paraId="0653D3B1" w14:textId="7D8ED0EF" w:rsidR="00117277" w:rsidRPr="00B914C0" w:rsidRDefault="00C87D72" w:rsidP="00DA3A68">
            <w:pPr>
              <w:spacing w:before="60" w:after="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4622E7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Mart </w:t>
            </w:r>
            <w:r w:rsidR="00DA3A68" w:rsidRPr="00B914C0">
              <w:rPr>
                <w:rFonts w:ascii="Times New Roman" w:hAnsi="Times New Roman" w:cs="Times New Roman"/>
                <w:b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117277" w:rsidRPr="0073563B" w14:paraId="65C3295E" w14:textId="77777777" w:rsidTr="00DA3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  <w:vAlign w:val="center"/>
          </w:tcPr>
          <w:p w14:paraId="153B2427" w14:textId="356E2849" w:rsidR="00117277" w:rsidRPr="00B914C0" w:rsidRDefault="00CF43B5" w:rsidP="00117277">
            <w:pPr>
              <w:spacing w:before="60" w:after="60"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Yarı finalist</w:t>
            </w:r>
            <w:r w:rsidR="00117277" w:rsidRPr="00B914C0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  <w:r w:rsidR="00DA3A68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takımlara “Fikir Otobüsü </w:t>
            </w:r>
            <w:r w:rsidR="00011F05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Durakları</w:t>
            </w:r>
            <w:r w:rsidR="00DA3A68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”</w:t>
            </w:r>
            <w:r w:rsidR="00117277" w:rsidRPr="00B914C0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  <w:r w:rsidR="00DA3A68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seminer serisi ile girişimcilik </w:t>
            </w:r>
            <w:r w:rsidR="00117277" w:rsidRPr="00B914C0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eğitim</w:t>
            </w:r>
            <w:r w:rsidR="00C87D72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ler</w:t>
            </w:r>
            <w:r w:rsidR="00117277" w:rsidRPr="00B914C0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inin verilmesi          </w:t>
            </w:r>
          </w:p>
        </w:tc>
        <w:tc>
          <w:tcPr>
            <w:tcW w:w="3120" w:type="dxa"/>
            <w:vAlign w:val="center"/>
          </w:tcPr>
          <w:p w14:paraId="18E6B53A" w14:textId="0636943B" w:rsidR="00117277" w:rsidRPr="00B914C0" w:rsidRDefault="004622E7" w:rsidP="00DA3A68">
            <w:pPr>
              <w:spacing w:before="60" w:after="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18 Mart</w:t>
            </w:r>
            <w:r w:rsidR="000B02E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DA3A68">
              <w:rPr>
                <w:rFonts w:ascii="Times New Roman" w:hAnsi="Times New Roman" w:cs="Times New Roman"/>
                <w:b/>
                <w:color w:val="000000" w:themeColor="text1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20 Nisan</w:t>
            </w:r>
            <w:r w:rsidR="00DA3A6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117277" w:rsidRPr="00B914C0">
              <w:rPr>
                <w:rFonts w:ascii="Times New Roman" w:hAnsi="Times New Roman" w:cs="Times New Roman"/>
                <w:b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117277" w:rsidRPr="0073563B" w14:paraId="72EA51AC" w14:textId="77777777" w:rsidTr="00DA3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  <w:vAlign w:val="center"/>
          </w:tcPr>
          <w:p w14:paraId="669AA3EE" w14:textId="77777777" w:rsidR="004622E7" w:rsidRDefault="00117277" w:rsidP="00117277">
            <w:pPr>
              <w:spacing w:before="60" w:after="6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914C0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Jüri tarafından </w:t>
            </w:r>
            <w:r w:rsidR="0014100D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6 finalist takımın seçilip ilan edilmesi</w:t>
            </w:r>
            <w:r w:rsidR="004622E7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</w:p>
          <w:p w14:paraId="0B16D6F0" w14:textId="163411C6" w:rsidR="00117277" w:rsidRPr="00B914C0" w:rsidRDefault="004622E7" w:rsidP="004622E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(Yarı Final)</w:t>
            </w:r>
          </w:p>
        </w:tc>
        <w:tc>
          <w:tcPr>
            <w:tcW w:w="3120" w:type="dxa"/>
            <w:vAlign w:val="center"/>
          </w:tcPr>
          <w:p w14:paraId="06407C39" w14:textId="5E67C1BA" w:rsidR="00117277" w:rsidRPr="00B914C0" w:rsidRDefault="004622E7" w:rsidP="00DA3A68">
            <w:pPr>
              <w:spacing w:before="60" w:after="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="00DC70B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0B02ED">
              <w:rPr>
                <w:rFonts w:ascii="Times New Roman" w:hAnsi="Times New Roman" w:cs="Times New Roman"/>
                <w:b/>
                <w:color w:val="000000" w:themeColor="text1"/>
              </w:rPr>
              <w:t>Mayıs</w:t>
            </w:r>
            <w:r w:rsidR="00117277" w:rsidRPr="00B914C0">
              <w:rPr>
                <w:rFonts w:ascii="Times New Roman" w:hAnsi="Times New Roman" w:cs="Times New Roman"/>
                <w:b/>
                <w:color w:val="000000" w:themeColor="text1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324DCA" w:rsidRPr="0073563B" w14:paraId="253F66D8" w14:textId="77777777" w:rsidTr="00DA3A68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  <w:vAlign w:val="center"/>
          </w:tcPr>
          <w:p w14:paraId="1EDB1429" w14:textId="2E064F3E" w:rsidR="00324DCA" w:rsidRPr="00324DCA" w:rsidRDefault="00324DCA" w:rsidP="00117277">
            <w:pPr>
              <w:spacing w:before="60" w:after="60"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324DCA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Finalist takımlara mentörlük desteğinin sağlanması</w:t>
            </w:r>
          </w:p>
        </w:tc>
        <w:tc>
          <w:tcPr>
            <w:tcW w:w="3120" w:type="dxa"/>
            <w:vAlign w:val="center"/>
          </w:tcPr>
          <w:p w14:paraId="55A13A1E" w14:textId="6D0C4210" w:rsidR="00324DCA" w:rsidRPr="00B914C0" w:rsidRDefault="004622E7" w:rsidP="00DA3A68">
            <w:pPr>
              <w:spacing w:before="60" w:after="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="008A53D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011F05">
              <w:rPr>
                <w:rFonts w:ascii="Times New Roman" w:hAnsi="Times New Roman" w:cs="Times New Roman"/>
                <w:b/>
                <w:color w:val="000000" w:themeColor="text1"/>
              </w:rPr>
              <w:t>Mayıs</w:t>
            </w:r>
            <w:r w:rsidR="008A53DB">
              <w:rPr>
                <w:rFonts w:ascii="Times New Roman" w:hAnsi="Times New Roman" w:cs="Times New Roman"/>
                <w:b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24</w:t>
            </w:r>
            <w:r w:rsidR="008A53D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DA3A68">
              <w:rPr>
                <w:rFonts w:ascii="Times New Roman" w:hAnsi="Times New Roman" w:cs="Times New Roman"/>
                <w:b/>
                <w:color w:val="000000" w:themeColor="text1"/>
              </w:rPr>
              <w:t>Mayıs 202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117277" w:rsidRPr="0073563B" w14:paraId="41477A89" w14:textId="77777777" w:rsidTr="00DA3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  <w:vAlign w:val="center"/>
          </w:tcPr>
          <w:p w14:paraId="224C31D1" w14:textId="2C087105" w:rsidR="00117277" w:rsidRPr="00B914C0" w:rsidRDefault="00324DCA" w:rsidP="00117277">
            <w:pPr>
              <w:spacing w:before="60" w:after="60"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Yarışma finalinin gerçekleştirilmesi ve </w:t>
            </w:r>
            <w:r w:rsidR="00DB1D99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derecelerin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açıklanması, ödül töreni</w:t>
            </w:r>
          </w:p>
        </w:tc>
        <w:tc>
          <w:tcPr>
            <w:tcW w:w="3120" w:type="dxa"/>
            <w:vAlign w:val="center"/>
          </w:tcPr>
          <w:p w14:paraId="601FDBFE" w14:textId="0F925071" w:rsidR="00117277" w:rsidRPr="00B914C0" w:rsidRDefault="006B1704" w:rsidP="00DA3A68">
            <w:pPr>
              <w:spacing w:before="60" w:after="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28 Mayıs</w:t>
            </w:r>
            <w:r w:rsidR="00117277" w:rsidRPr="00B914C0">
              <w:rPr>
                <w:rFonts w:ascii="Times New Roman" w:hAnsi="Times New Roman" w:cs="Times New Roman"/>
                <w:b/>
                <w:color w:val="000000" w:themeColor="text1"/>
              </w:rPr>
              <w:t xml:space="preserve"> 202</w:t>
            </w:r>
            <w:r w:rsidR="004622E7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117277" w:rsidRPr="0073563B" w14:paraId="60C23504" w14:textId="77777777" w:rsidTr="00DA3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  <w:vAlign w:val="center"/>
          </w:tcPr>
          <w:p w14:paraId="6E34BCBF" w14:textId="6BE077B8" w:rsidR="00117277" w:rsidRPr="00B914C0" w:rsidRDefault="00117277" w:rsidP="00117277">
            <w:pPr>
              <w:spacing w:before="60" w:after="60"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0" w:type="dxa"/>
            <w:vAlign w:val="center"/>
          </w:tcPr>
          <w:p w14:paraId="7839E990" w14:textId="261417C4" w:rsidR="00117277" w:rsidRPr="00B914C0" w:rsidRDefault="00117277" w:rsidP="00117277">
            <w:pPr>
              <w:spacing w:before="60"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4D23363C" w14:textId="5AE48B97" w:rsidR="0073563B" w:rsidRPr="0073563B" w:rsidRDefault="0073563B" w:rsidP="00117277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14:paraId="7D27D3E6" w14:textId="77777777" w:rsidR="00324DCA" w:rsidRDefault="00324DCA" w:rsidP="0014100D">
      <w:pPr>
        <w:pStyle w:val="ListeParagraf"/>
        <w:spacing w:line="360" w:lineRule="auto"/>
        <w:ind w:left="786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50DC268" w14:textId="7B160A81" w:rsidR="00B00213" w:rsidRPr="00BB6086" w:rsidRDefault="006529B4" w:rsidP="006529B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529B4">
        <w:rPr>
          <w:rFonts w:ascii="Times New Roman" w:hAnsi="Times New Roman" w:cs="Times New Roman"/>
          <w:b/>
          <w:bCs/>
          <w:color w:val="000000" w:themeColor="text1"/>
        </w:rPr>
        <w:t>YARIŞMA BAŞVURULARIYLA</w:t>
      </w:r>
      <w:r w:rsidR="00B00213" w:rsidRPr="006529B4">
        <w:rPr>
          <w:rFonts w:ascii="Times New Roman" w:hAnsi="Times New Roman" w:cs="Times New Roman"/>
          <w:b/>
          <w:bCs/>
          <w:color w:val="000000" w:themeColor="text1"/>
        </w:rPr>
        <w:t xml:space="preserve"> İLGİLİ </w:t>
      </w:r>
      <w:r w:rsidRPr="006529B4">
        <w:rPr>
          <w:rFonts w:ascii="Times New Roman" w:hAnsi="Times New Roman" w:cs="Times New Roman"/>
          <w:b/>
          <w:bCs/>
          <w:color w:val="000000" w:themeColor="text1"/>
        </w:rPr>
        <w:t>DİKKAT EDİLMESİ GEREKENLER</w:t>
      </w:r>
    </w:p>
    <w:p w14:paraId="179DE8C2" w14:textId="77777777" w:rsidR="00BB6086" w:rsidRPr="006529B4" w:rsidRDefault="00BB6086" w:rsidP="00BB6086">
      <w:pPr>
        <w:pStyle w:val="ListeParagraf"/>
        <w:spacing w:line="360" w:lineRule="auto"/>
        <w:ind w:left="786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F919BC4" w14:textId="3EF117FD" w:rsidR="006529B4" w:rsidRPr="00BB6086" w:rsidRDefault="00E80687" w:rsidP="00BB6086">
      <w:pPr>
        <w:pStyle w:val="ListeParagraf"/>
        <w:numPr>
          <w:ilvl w:val="0"/>
          <w:numId w:val="14"/>
        </w:numPr>
        <w:spacing w:line="360" w:lineRule="auto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BB6086">
        <w:rPr>
          <w:rFonts w:ascii="Times New Roman" w:hAnsi="Times New Roman" w:cs="Times New Roman"/>
          <w:color w:val="000000" w:themeColor="text1"/>
        </w:rPr>
        <w:t>Yarışma</w:t>
      </w:r>
      <w:r w:rsidR="00D83036" w:rsidRPr="00BB6086">
        <w:rPr>
          <w:rFonts w:ascii="Times New Roman" w:hAnsi="Times New Roman" w:cs="Times New Roman"/>
          <w:color w:val="000000" w:themeColor="text1"/>
        </w:rPr>
        <w:t>nı</w:t>
      </w:r>
      <w:r w:rsidR="00F92AFA">
        <w:rPr>
          <w:rFonts w:ascii="Times New Roman" w:hAnsi="Times New Roman" w:cs="Times New Roman"/>
          <w:color w:val="000000" w:themeColor="text1"/>
        </w:rPr>
        <w:t>n</w:t>
      </w:r>
      <w:r w:rsidR="00D83036" w:rsidRPr="00BB6086">
        <w:rPr>
          <w:rFonts w:ascii="Times New Roman" w:hAnsi="Times New Roman" w:cs="Times New Roman"/>
          <w:color w:val="000000" w:themeColor="text1"/>
        </w:rPr>
        <w:t xml:space="preserve"> </w:t>
      </w:r>
      <w:r w:rsidR="009C50E6" w:rsidRPr="00BB6086">
        <w:rPr>
          <w:rFonts w:ascii="Times New Roman" w:hAnsi="Times New Roman" w:cs="Times New Roman"/>
          <w:color w:val="000000" w:themeColor="text1"/>
        </w:rPr>
        <w:t>b</w:t>
      </w:r>
      <w:r w:rsidR="00D83036" w:rsidRPr="00BB6086">
        <w:rPr>
          <w:rFonts w:ascii="Times New Roman" w:hAnsi="Times New Roman" w:cs="Times New Roman"/>
          <w:color w:val="000000" w:themeColor="text1"/>
        </w:rPr>
        <w:t xml:space="preserve">irinci </w:t>
      </w:r>
      <w:r w:rsidR="009C50E6" w:rsidRPr="00BB6086">
        <w:rPr>
          <w:rFonts w:ascii="Times New Roman" w:hAnsi="Times New Roman" w:cs="Times New Roman"/>
          <w:color w:val="000000" w:themeColor="text1"/>
        </w:rPr>
        <w:t>a</w:t>
      </w:r>
      <w:r w:rsidR="00D83036" w:rsidRPr="00BB6086">
        <w:rPr>
          <w:rFonts w:ascii="Times New Roman" w:hAnsi="Times New Roman" w:cs="Times New Roman"/>
          <w:color w:val="000000" w:themeColor="text1"/>
        </w:rPr>
        <w:t>şaması için takımlar</w:t>
      </w:r>
      <w:r w:rsidR="00F92AFA">
        <w:rPr>
          <w:rFonts w:ascii="Times New Roman" w:hAnsi="Times New Roman" w:cs="Times New Roman"/>
          <w:color w:val="000000" w:themeColor="text1"/>
        </w:rPr>
        <w:t>,</w:t>
      </w:r>
      <w:r w:rsidR="00D83036" w:rsidRPr="00BB6086">
        <w:rPr>
          <w:rFonts w:ascii="Times New Roman" w:hAnsi="Times New Roman" w:cs="Times New Roman"/>
          <w:color w:val="000000" w:themeColor="text1"/>
        </w:rPr>
        <w:t xml:space="preserve"> projelerine ait</w:t>
      </w:r>
      <w:r w:rsidR="00607AE3">
        <w:rPr>
          <w:rFonts w:ascii="Times New Roman" w:hAnsi="Times New Roman" w:cs="Times New Roman"/>
          <w:color w:val="000000" w:themeColor="text1"/>
        </w:rPr>
        <w:t xml:space="preserve"> </w:t>
      </w:r>
      <w:r w:rsidR="00F92AFA">
        <w:rPr>
          <w:rFonts w:ascii="Times New Roman" w:hAnsi="Times New Roman" w:cs="Times New Roman"/>
          <w:color w:val="000000" w:themeColor="text1"/>
        </w:rPr>
        <w:t>başvuru formunu</w:t>
      </w:r>
      <w:r w:rsidR="00D83036" w:rsidRPr="00BB6086">
        <w:rPr>
          <w:rFonts w:ascii="Times New Roman" w:hAnsi="Times New Roman" w:cs="Times New Roman"/>
          <w:color w:val="000000" w:themeColor="text1"/>
        </w:rPr>
        <w:t xml:space="preserve"> eksizsiz doldurarak </w:t>
      </w:r>
      <w:r w:rsidR="00F92AFA">
        <w:rPr>
          <w:rFonts w:ascii="Times New Roman" w:hAnsi="Times New Roman" w:cs="Times New Roman"/>
          <w:color w:val="000000" w:themeColor="text1"/>
        </w:rPr>
        <w:t>maksimum 2 dakikalık videolarını</w:t>
      </w:r>
      <w:r w:rsidR="00D83036" w:rsidRPr="00BB6086">
        <w:rPr>
          <w:rFonts w:ascii="Times New Roman" w:hAnsi="Times New Roman" w:cs="Times New Roman"/>
          <w:color w:val="000000" w:themeColor="text1"/>
        </w:rPr>
        <w:t xml:space="preserve"> </w:t>
      </w:r>
      <w:r w:rsidR="00F92AFA">
        <w:rPr>
          <w:rFonts w:ascii="Times New Roman" w:hAnsi="Times New Roman" w:cs="Times New Roman"/>
          <w:color w:val="000000" w:themeColor="text1"/>
        </w:rPr>
        <w:t xml:space="preserve">forma </w:t>
      </w:r>
      <w:r w:rsidR="006529B4" w:rsidRPr="00BB6086">
        <w:rPr>
          <w:rFonts w:ascii="Times New Roman" w:hAnsi="Times New Roman" w:cs="Times New Roman"/>
          <w:color w:val="000000" w:themeColor="text1"/>
        </w:rPr>
        <w:t>ekleyeceklerdir</w:t>
      </w:r>
      <w:r w:rsidR="00C976D2" w:rsidRPr="00BB6086">
        <w:rPr>
          <w:rFonts w:ascii="Times New Roman" w:hAnsi="Times New Roman" w:cs="Times New Roman"/>
          <w:color w:val="000000" w:themeColor="text1"/>
        </w:rPr>
        <w:t>.</w:t>
      </w:r>
      <w:r w:rsidR="006529B4" w:rsidRPr="00BB6086">
        <w:rPr>
          <w:rFonts w:ascii="Times New Roman" w:hAnsi="Times New Roman" w:cs="Times New Roman"/>
          <w:color w:val="000000" w:themeColor="text1"/>
        </w:rPr>
        <w:t xml:space="preserve"> </w:t>
      </w:r>
    </w:p>
    <w:p w14:paraId="5BE80438" w14:textId="099593AC" w:rsidR="00C33CFC" w:rsidRPr="00BB6086" w:rsidRDefault="006529B4" w:rsidP="00BB6086">
      <w:pPr>
        <w:pStyle w:val="ListeParagraf"/>
        <w:numPr>
          <w:ilvl w:val="0"/>
          <w:numId w:val="14"/>
        </w:numPr>
        <w:spacing w:line="360" w:lineRule="auto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BB6086">
        <w:rPr>
          <w:rFonts w:ascii="Times New Roman" w:hAnsi="Times New Roman" w:cs="Times New Roman"/>
          <w:color w:val="000000" w:themeColor="text1"/>
        </w:rPr>
        <w:t xml:space="preserve">Değerlendirme sonucunda </w:t>
      </w:r>
      <w:r w:rsidR="009C50E6" w:rsidRPr="00BB6086">
        <w:rPr>
          <w:rFonts w:ascii="Times New Roman" w:hAnsi="Times New Roman" w:cs="Times New Roman"/>
          <w:color w:val="000000" w:themeColor="text1"/>
        </w:rPr>
        <w:t xml:space="preserve">ikinci aşamaya </w:t>
      </w:r>
      <w:r w:rsidRPr="00BB6086">
        <w:rPr>
          <w:rFonts w:ascii="Times New Roman" w:hAnsi="Times New Roman" w:cs="Times New Roman"/>
          <w:color w:val="000000" w:themeColor="text1"/>
        </w:rPr>
        <w:t>geçen takımlar ise Kanvas İş Modeli şablonunu doldurarak, hazırladıkları sunu ve prototipleriyle birlikte jüriye sunumlarını gerçekleştireceklerdir.</w:t>
      </w:r>
    </w:p>
    <w:p w14:paraId="6EF6BC85" w14:textId="6040F621" w:rsidR="00E80687" w:rsidRPr="00BB6086" w:rsidRDefault="00E80687" w:rsidP="00BB6086">
      <w:pPr>
        <w:pStyle w:val="ListeParagraf"/>
        <w:numPr>
          <w:ilvl w:val="0"/>
          <w:numId w:val="14"/>
        </w:numPr>
        <w:spacing w:line="360" w:lineRule="auto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BB6086">
        <w:rPr>
          <w:rFonts w:ascii="Times New Roman" w:hAnsi="Times New Roman" w:cs="Times New Roman"/>
          <w:color w:val="000000" w:themeColor="text1"/>
        </w:rPr>
        <w:lastRenderedPageBreak/>
        <w:t>Girişim fikr</w:t>
      </w:r>
      <w:r w:rsidR="00B00213" w:rsidRPr="00BB6086">
        <w:rPr>
          <w:rFonts w:ascii="Times New Roman" w:hAnsi="Times New Roman" w:cs="Times New Roman"/>
          <w:color w:val="000000" w:themeColor="text1"/>
        </w:rPr>
        <w:t xml:space="preserve">ine ait proje </w:t>
      </w:r>
      <w:r w:rsidRPr="00BB6086">
        <w:rPr>
          <w:rFonts w:ascii="Times New Roman" w:hAnsi="Times New Roman" w:cs="Times New Roman"/>
          <w:color w:val="000000" w:themeColor="text1"/>
        </w:rPr>
        <w:t>daha önce</w:t>
      </w:r>
      <w:r w:rsidR="00B00213" w:rsidRPr="00BB6086">
        <w:rPr>
          <w:rFonts w:ascii="Times New Roman" w:hAnsi="Times New Roman" w:cs="Times New Roman"/>
          <w:color w:val="000000" w:themeColor="text1"/>
        </w:rPr>
        <w:t xml:space="preserve"> herhangi bir programda herhangi bir </w:t>
      </w:r>
      <w:r w:rsidR="00B00213" w:rsidRPr="00BB6086">
        <w:rPr>
          <w:rFonts w:ascii="Times New Roman" w:hAnsi="Times New Roman" w:cs="Times New Roman"/>
          <w:b/>
          <w:bCs/>
          <w:color w:val="000000" w:themeColor="text1"/>
        </w:rPr>
        <w:t>dereceye girmemiş</w:t>
      </w:r>
      <w:r w:rsidR="00B00213" w:rsidRPr="00BB6086">
        <w:rPr>
          <w:rFonts w:ascii="Times New Roman" w:hAnsi="Times New Roman" w:cs="Times New Roman"/>
          <w:color w:val="000000" w:themeColor="text1"/>
        </w:rPr>
        <w:t xml:space="preserve"> olması şartı ile </w:t>
      </w:r>
      <w:r w:rsidR="00F04791" w:rsidRPr="00BB6086">
        <w:rPr>
          <w:rFonts w:ascii="Times New Roman" w:hAnsi="Times New Roman" w:cs="Times New Roman"/>
          <w:color w:val="000000" w:themeColor="text1"/>
        </w:rPr>
        <w:t xml:space="preserve">Fikir Otobüsü Liseler Arası Girişimcilik ve Yenilikçi Projeler Yarışması’na </w:t>
      </w:r>
      <w:r w:rsidR="00B00213" w:rsidRPr="00BB6086">
        <w:rPr>
          <w:rFonts w:ascii="Times New Roman" w:hAnsi="Times New Roman" w:cs="Times New Roman"/>
          <w:color w:val="000000" w:themeColor="text1"/>
        </w:rPr>
        <w:t>başvuru yapabilir</w:t>
      </w:r>
      <w:r w:rsidR="00FD7FC5" w:rsidRPr="00BB6086">
        <w:rPr>
          <w:rFonts w:ascii="Times New Roman" w:hAnsi="Times New Roman" w:cs="Times New Roman"/>
          <w:color w:val="000000" w:themeColor="text1"/>
        </w:rPr>
        <w:t xml:space="preserve">; </w:t>
      </w:r>
      <w:r w:rsidR="00B00213" w:rsidRPr="00BB6086">
        <w:rPr>
          <w:rFonts w:ascii="Times New Roman" w:hAnsi="Times New Roman" w:cs="Times New Roman"/>
          <w:color w:val="000000" w:themeColor="text1"/>
        </w:rPr>
        <w:t>g</w:t>
      </w:r>
      <w:r w:rsidR="007F23A3" w:rsidRPr="00BB6086">
        <w:rPr>
          <w:rFonts w:ascii="Times New Roman" w:hAnsi="Times New Roman" w:cs="Times New Roman"/>
          <w:color w:val="000000" w:themeColor="text1"/>
        </w:rPr>
        <w:t>irişim fikrine ait</w:t>
      </w:r>
      <w:r w:rsidR="00B00213" w:rsidRPr="00BB6086">
        <w:rPr>
          <w:rFonts w:ascii="Times New Roman" w:hAnsi="Times New Roman" w:cs="Times New Roman"/>
          <w:color w:val="000000" w:themeColor="text1"/>
        </w:rPr>
        <w:t xml:space="preserve"> proje başka bir yarışmada derece aldığı tespit edil</w:t>
      </w:r>
      <w:r w:rsidR="00D83036" w:rsidRPr="00BB6086">
        <w:rPr>
          <w:rFonts w:ascii="Times New Roman" w:hAnsi="Times New Roman" w:cs="Times New Roman"/>
          <w:color w:val="000000" w:themeColor="text1"/>
        </w:rPr>
        <w:t>diği taktirde</w:t>
      </w:r>
      <w:r w:rsidR="00B00213" w:rsidRPr="00BB6086">
        <w:rPr>
          <w:rFonts w:ascii="Times New Roman" w:hAnsi="Times New Roman" w:cs="Times New Roman"/>
          <w:color w:val="000000" w:themeColor="text1"/>
        </w:rPr>
        <w:t xml:space="preserve"> </w:t>
      </w:r>
      <w:r w:rsidR="0006233E" w:rsidRPr="00BB6086">
        <w:rPr>
          <w:rFonts w:ascii="Times New Roman" w:hAnsi="Times New Roman" w:cs="Times New Roman"/>
          <w:color w:val="000000" w:themeColor="text1"/>
        </w:rPr>
        <w:t>yarışmadan</w:t>
      </w:r>
      <w:r w:rsidR="00D83036" w:rsidRPr="00BB6086">
        <w:rPr>
          <w:rFonts w:ascii="Times New Roman" w:hAnsi="Times New Roman" w:cs="Times New Roman"/>
          <w:color w:val="000000" w:themeColor="text1"/>
        </w:rPr>
        <w:t xml:space="preserve"> diskalifiye edilir</w:t>
      </w:r>
      <w:r w:rsidR="00B00213" w:rsidRPr="00BB6086">
        <w:rPr>
          <w:rFonts w:ascii="Times New Roman" w:hAnsi="Times New Roman" w:cs="Times New Roman"/>
          <w:color w:val="000000" w:themeColor="text1"/>
        </w:rPr>
        <w:t xml:space="preserve">. </w:t>
      </w:r>
    </w:p>
    <w:p w14:paraId="4D52045D" w14:textId="27FFF1C0" w:rsidR="00705A11" w:rsidRPr="00BB6086" w:rsidRDefault="00FD7FC5" w:rsidP="00BB6086">
      <w:pPr>
        <w:pStyle w:val="ListeParagraf"/>
        <w:numPr>
          <w:ilvl w:val="0"/>
          <w:numId w:val="14"/>
        </w:numPr>
        <w:spacing w:line="360" w:lineRule="auto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BB6086">
        <w:rPr>
          <w:rFonts w:ascii="Times New Roman" w:hAnsi="Times New Roman" w:cs="Times New Roman"/>
          <w:color w:val="000000" w:themeColor="text1"/>
        </w:rPr>
        <w:t>P</w:t>
      </w:r>
      <w:r w:rsidR="00705A11" w:rsidRPr="00BB6086">
        <w:rPr>
          <w:rFonts w:ascii="Times New Roman" w:hAnsi="Times New Roman" w:cs="Times New Roman"/>
          <w:color w:val="000000" w:themeColor="text1"/>
        </w:rPr>
        <w:t>roje fikrinde</w:t>
      </w:r>
      <w:r w:rsidR="00D83036" w:rsidRPr="00BB6086">
        <w:rPr>
          <w:rFonts w:ascii="Times New Roman" w:hAnsi="Times New Roman" w:cs="Times New Roman"/>
          <w:color w:val="000000" w:themeColor="text1"/>
        </w:rPr>
        <w:t xml:space="preserve">/tasarımında </w:t>
      </w:r>
      <w:r w:rsidR="00705A11" w:rsidRPr="00BB6086">
        <w:rPr>
          <w:rFonts w:ascii="Times New Roman" w:hAnsi="Times New Roman" w:cs="Times New Roman"/>
          <w:color w:val="000000" w:themeColor="text1"/>
        </w:rPr>
        <w:t>yenilikçi olduğunu</w:t>
      </w:r>
      <w:r w:rsidR="00F04791" w:rsidRPr="00BB6086">
        <w:rPr>
          <w:rFonts w:ascii="Times New Roman" w:hAnsi="Times New Roman" w:cs="Times New Roman"/>
          <w:color w:val="000000" w:themeColor="text1"/>
        </w:rPr>
        <w:t xml:space="preserve"> düşün</w:t>
      </w:r>
      <w:r w:rsidR="00D83036" w:rsidRPr="00BB6086">
        <w:rPr>
          <w:rFonts w:ascii="Times New Roman" w:hAnsi="Times New Roman" w:cs="Times New Roman"/>
          <w:color w:val="000000" w:themeColor="text1"/>
        </w:rPr>
        <w:t>ülen</w:t>
      </w:r>
      <w:r w:rsidR="00F04791" w:rsidRPr="00BB6086">
        <w:rPr>
          <w:rFonts w:ascii="Times New Roman" w:hAnsi="Times New Roman" w:cs="Times New Roman"/>
          <w:color w:val="000000" w:themeColor="text1"/>
        </w:rPr>
        <w:t xml:space="preserve"> noktalar varsa</w:t>
      </w:r>
      <w:r w:rsidR="00705A11" w:rsidRPr="00BB6086">
        <w:rPr>
          <w:rFonts w:ascii="Times New Roman" w:hAnsi="Times New Roman" w:cs="Times New Roman"/>
          <w:color w:val="000000" w:themeColor="text1"/>
        </w:rPr>
        <w:t xml:space="preserve">; patent, faydalı model, endüstriyel tasarım, yazılım lisansı gibi </w:t>
      </w:r>
      <w:r w:rsidR="00D83036" w:rsidRPr="00BB6086">
        <w:rPr>
          <w:rFonts w:ascii="Times New Roman" w:hAnsi="Times New Roman" w:cs="Times New Roman"/>
          <w:color w:val="000000" w:themeColor="text1"/>
        </w:rPr>
        <w:t xml:space="preserve">Fikri Mülkiyet Hakları </w:t>
      </w:r>
      <w:r w:rsidR="00705A11" w:rsidRPr="00BB6086">
        <w:rPr>
          <w:rFonts w:ascii="Times New Roman" w:hAnsi="Times New Roman" w:cs="Times New Roman"/>
          <w:color w:val="000000" w:themeColor="text1"/>
        </w:rPr>
        <w:t>ön taramasını</w:t>
      </w:r>
      <w:r w:rsidR="00D83036" w:rsidRPr="00BB6086">
        <w:rPr>
          <w:rFonts w:ascii="Times New Roman" w:hAnsi="Times New Roman" w:cs="Times New Roman"/>
          <w:color w:val="000000" w:themeColor="text1"/>
        </w:rPr>
        <w:t>n</w:t>
      </w:r>
      <w:r w:rsidR="00705A11" w:rsidRPr="00BB6086">
        <w:rPr>
          <w:rFonts w:ascii="Times New Roman" w:hAnsi="Times New Roman" w:cs="Times New Roman"/>
          <w:color w:val="000000" w:themeColor="text1"/>
        </w:rPr>
        <w:t xml:space="preserve"> </w:t>
      </w:r>
      <w:r w:rsidR="00D83036" w:rsidRPr="00BB6086">
        <w:rPr>
          <w:rFonts w:ascii="Times New Roman" w:hAnsi="Times New Roman" w:cs="Times New Roman"/>
          <w:color w:val="000000" w:themeColor="text1"/>
        </w:rPr>
        <w:t xml:space="preserve">takımlar </w:t>
      </w:r>
      <w:r w:rsidR="00705A11" w:rsidRPr="00BB6086">
        <w:rPr>
          <w:rFonts w:ascii="Times New Roman" w:hAnsi="Times New Roman" w:cs="Times New Roman"/>
          <w:color w:val="000000" w:themeColor="text1"/>
        </w:rPr>
        <w:t>tarafın</w:t>
      </w:r>
      <w:r w:rsidR="00D83036" w:rsidRPr="00BB6086">
        <w:rPr>
          <w:rFonts w:ascii="Times New Roman" w:hAnsi="Times New Roman" w:cs="Times New Roman"/>
          <w:color w:val="000000" w:themeColor="text1"/>
        </w:rPr>
        <w:t>dan</w:t>
      </w:r>
      <w:r w:rsidR="00705A11" w:rsidRPr="00BB6086">
        <w:rPr>
          <w:rFonts w:ascii="Times New Roman" w:hAnsi="Times New Roman" w:cs="Times New Roman"/>
          <w:color w:val="000000" w:themeColor="text1"/>
        </w:rPr>
        <w:t xml:space="preserve"> yapılması gerekmektedir. </w:t>
      </w:r>
      <w:r w:rsidR="00D83036" w:rsidRPr="00BB6086">
        <w:rPr>
          <w:rFonts w:ascii="Times New Roman" w:hAnsi="Times New Roman" w:cs="Times New Roman"/>
          <w:color w:val="000000" w:themeColor="text1"/>
        </w:rPr>
        <w:t>Mersin Milli Eğitim Müdürlüğü ARGE Birimi Patent Ekibi’nden destek alınabilir.</w:t>
      </w:r>
    </w:p>
    <w:p w14:paraId="5E4C052E" w14:textId="09081ADF" w:rsidR="00705A11" w:rsidRDefault="00705A11" w:rsidP="00BB6086">
      <w:pPr>
        <w:pStyle w:val="ListeParagraf"/>
        <w:numPr>
          <w:ilvl w:val="0"/>
          <w:numId w:val="14"/>
        </w:numPr>
        <w:spacing w:line="360" w:lineRule="auto"/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BB6086">
        <w:rPr>
          <w:rFonts w:ascii="Times New Roman" w:hAnsi="Times New Roman" w:cs="Times New Roman"/>
          <w:color w:val="000000" w:themeColor="text1"/>
        </w:rPr>
        <w:t>Olası durumda yapılacak olan itirazlar yarışma finali sonrasında 3 gün içerisinde İl Milli Eğitim Müdürlüğü</w:t>
      </w:r>
      <w:r w:rsidR="00D83036" w:rsidRPr="00BB6086">
        <w:rPr>
          <w:rFonts w:ascii="Times New Roman" w:hAnsi="Times New Roman" w:cs="Times New Roman"/>
          <w:color w:val="000000" w:themeColor="text1"/>
        </w:rPr>
        <w:t>’</w:t>
      </w:r>
      <w:r w:rsidRPr="00BB6086">
        <w:rPr>
          <w:rFonts w:ascii="Times New Roman" w:hAnsi="Times New Roman" w:cs="Times New Roman"/>
          <w:color w:val="000000" w:themeColor="text1"/>
        </w:rPr>
        <w:t>ne yazılı olarak yapılmalıdır. 3 gün sonrasında yapılacak itirazlar değerlendirmeye alınmayacaktır.</w:t>
      </w:r>
    </w:p>
    <w:p w14:paraId="16FB9D14" w14:textId="77777777" w:rsidR="00BB6086" w:rsidRDefault="00BB6086" w:rsidP="00BB6086">
      <w:pPr>
        <w:pStyle w:val="ListeParagraf"/>
        <w:spacing w:line="360" w:lineRule="auto"/>
        <w:ind w:left="851"/>
        <w:jc w:val="both"/>
        <w:rPr>
          <w:rFonts w:ascii="Times New Roman" w:hAnsi="Times New Roman" w:cs="Times New Roman"/>
          <w:color w:val="000000" w:themeColor="text1"/>
        </w:rPr>
      </w:pPr>
    </w:p>
    <w:p w14:paraId="6469151A" w14:textId="3F087127" w:rsidR="00BB6086" w:rsidRPr="00F92AFA" w:rsidRDefault="00BB6086" w:rsidP="00BB6086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ÖDÜLLER</w:t>
      </w:r>
    </w:p>
    <w:p w14:paraId="0AA18ECF" w14:textId="77777777" w:rsidR="00F92AFA" w:rsidRPr="00BB6086" w:rsidRDefault="00F92AFA" w:rsidP="00F92AFA">
      <w:pPr>
        <w:pStyle w:val="ListeParagraf"/>
        <w:spacing w:line="360" w:lineRule="auto"/>
        <w:ind w:left="786"/>
        <w:jc w:val="both"/>
        <w:rPr>
          <w:rFonts w:ascii="Times New Roman" w:hAnsi="Times New Roman" w:cs="Times New Roman"/>
          <w:color w:val="000000" w:themeColor="text1"/>
        </w:rPr>
      </w:pPr>
    </w:p>
    <w:p w14:paraId="303380CB" w14:textId="77777777" w:rsidR="00F92AFA" w:rsidRPr="00F92AFA" w:rsidRDefault="00F92AFA" w:rsidP="00F92AFA">
      <w:pPr>
        <w:pStyle w:val="ListeParagraf"/>
        <w:numPr>
          <w:ilvl w:val="0"/>
          <w:numId w:val="16"/>
        </w:numPr>
        <w:spacing w:line="360" w:lineRule="auto"/>
        <w:ind w:left="1134"/>
        <w:jc w:val="both"/>
        <w:rPr>
          <w:rFonts w:ascii="Times New Roman" w:hAnsi="Times New Roman" w:cs="Times New Roman"/>
          <w:color w:val="000000" w:themeColor="text1"/>
        </w:rPr>
      </w:pPr>
      <w:r w:rsidRPr="00F92AFA">
        <w:rPr>
          <w:rFonts w:ascii="Times New Roman" w:hAnsi="Times New Roman" w:cs="Times New Roman"/>
          <w:color w:val="000000" w:themeColor="text1"/>
        </w:rPr>
        <w:t>1.lik Ödülü: Dizüstü bilgisayar</w:t>
      </w:r>
    </w:p>
    <w:p w14:paraId="42E0CA7C" w14:textId="77777777" w:rsidR="00F92AFA" w:rsidRPr="00F92AFA" w:rsidRDefault="00F92AFA" w:rsidP="00F92AFA">
      <w:pPr>
        <w:pStyle w:val="ListeParagraf"/>
        <w:numPr>
          <w:ilvl w:val="0"/>
          <w:numId w:val="16"/>
        </w:numPr>
        <w:spacing w:line="360" w:lineRule="auto"/>
        <w:ind w:left="1134"/>
        <w:jc w:val="both"/>
        <w:rPr>
          <w:rFonts w:ascii="Times New Roman" w:hAnsi="Times New Roman" w:cs="Times New Roman"/>
          <w:color w:val="000000" w:themeColor="text1"/>
        </w:rPr>
      </w:pPr>
      <w:r w:rsidRPr="00F92AFA">
        <w:rPr>
          <w:rFonts w:ascii="Times New Roman" w:hAnsi="Times New Roman" w:cs="Times New Roman"/>
          <w:color w:val="000000" w:themeColor="text1"/>
        </w:rPr>
        <w:t>2.lik Ödülü: Tablet bilgisayar</w:t>
      </w:r>
    </w:p>
    <w:p w14:paraId="1413AA81" w14:textId="4DDC02A5" w:rsidR="00C33CFC" w:rsidRPr="00F92AFA" w:rsidRDefault="00F92AFA" w:rsidP="00F92AFA">
      <w:pPr>
        <w:pStyle w:val="ListeParagraf"/>
        <w:numPr>
          <w:ilvl w:val="0"/>
          <w:numId w:val="16"/>
        </w:numPr>
        <w:spacing w:line="360" w:lineRule="auto"/>
        <w:ind w:left="1134"/>
        <w:jc w:val="both"/>
        <w:rPr>
          <w:rFonts w:ascii="Times New Roman" w:hAnsi="Times New Roman" w:cs="Times New Roman"/>
          <w:color w:val="000000" w:themeColor="text1"/>
        </w:rPr>
      </w:pPr>
      <w:r w:rsidRPr="00F92AFA">
        <w:rPr>
          <w:rFonts w:ascii="Times New Roman" w:hAnsi="Times New Roman" w:cs="Times New Roman"/>
          <w:color w:val="000000" w:themeColor="text1"/>
        </w:rPr>
        <w:t>3.lik Ödülü: VR gözlük</w:t>
      </w:r>
    </w:p>
    <w:p w14:paraId="5180C8FD" w14:textId="77777777" w:rsidR="00C33CFC" w:rsidRPr="0073563B" w:rsidRDefault="00C33CFC" w:rsidP="00117277">
      <w:pPr>
        <w:spacing w:line="360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</w:p>
    <w:p w14:paraId="240969EB" w14:textId="77777777" w:rsidR="00705A11" w:rsidRPr="0073563B" w:rsidRDefault="00705A11" w:rsidP="00117277">
      <w:pPr>
        <w:spacing w:line="360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</w:p>
    <w:p w14:paraId="360430D6" w14:textId="1B0DB3FB" w:rsidR="00565F3A" w:rsidRPr="0073563B" w:rsidRDefault="00565F3A" w:rsidP="0011727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sectPr w:rsidR="00565F3A" w:rsidRPr="0073563B">
      <w:headerReference w:type="default" r:id="rId7"/>
      <w:footerReference w:type="default" r:id="rId8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73496" w14:textId="77777777" w:rsidR="00A00AD1" w:rsidRDefault="00A00AD1">
      <w:pPr>
        <w:spacing w:after="0" w:line="240" w:lineRule="auto"/>
      </w:pPr>
      <w:r>
        <w:separator/>
      </w:r>
    </w:p>
  </w:endnote>
  <w:endnote w:type="continuationSeparator" w:id="0">
    <w:p w14:paraId="6823CED4" w14:textId="77777777" w:rsidR="00A00AD1" w:rsidRDefault="00A00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5E997" w14:textId="5B157BA4" w:rsidR="00C33CFC" w:rsidRDefault="00F66308">
    <w:pPr>
      <w:pStyle w:val="AltBilgi"/>
    </w:pPr>
    <w:r>
      <w:t xml:space="preserve">                      </w:t>
    </w:r>
    <w:r w:rsidR="00436466">
      <w:rPr>
        <w:noProof/>
        <w:lang w:eastAsia="tr-TR"/>
      </w:rPr>
      <w:drawing>
        <wp:inline distT="0" distB="0" distL="0" distR="0" wp14:anchorId="316EDACE" wp14:editId="4B6707F6">
          <wp:extent cx="1886674" cy="647065"/>
          <wp:effectExtent l="0" t="0" r="0" b="635"/>
          <wp:docPr id="4097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 rotWithShape="1">
                  <a:blip r:embed="rId1" cstate="print"/>
                  <a:srcRect r="67249"/>
                  <a:stretch/>
                </pic:blipFill>
                <pic:spPr bwMode="auto">
                  <a:xfrm>
                    <a:off x="0" y="0"/>
                    <a:ext cx="1886674" cy="647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84714FB" wp14:editId="5E297A36">
          <wp:extent cx="2652917" cy="647065"/>
          <wp:effectExtent l="0" t="0" r="0" b="635"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 rotWithShape="1">
                  <a:blip r:embed="rId1" cstate="print"/>
                  <a:srcRect l="53948"/>
                  <a:stretch/>
                </pic:blipFill>
                <pic:spPr bwMode="auto">
                  <a:xfrm>
                    <a:off x="0" y="0"/>
                    <a:ext cx="2652917" cy="647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E35CE" w14:textId="77777777" w:rsidR="00A00AD1" w:rsidRDefault="00A00AD1">
      <w:pPr>
        <w:spacing w:after="0" w:line="240" w:lineRule="auto"/>
      </w:pPr>
      <w:r>
        <w:separator/>
      </w:r>
    </w:p>
  </w:footnote>
  <w:footnote w:type="continuationSeparator" w:id="0">
    <w:p w14:paraId="1619D322" w14:textId="77777777" w:rsidR="00A00AD1" w:rsidRDefault="00A00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13E7" w14:textId="0A08963F" w:rsidR="00F66308" w:rsidRDefault="00F66308">
    <w:pPr>
      <w:pStyle w:val="stBilgi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78A7C0" wp14:editId="3C75ECFC">
          <wp:simplePos x="0" y="0"/>
          <wp:positionH relativeFrom="margin">
            <wp:align>center</wp:align>
          </wp:positionH>
          <wp:positionV relativeFrom="paragraph">
            <wp:posOffset>-345440</wp:posOffset>
          </wp:positionV>
          <wp:extent cx="728980" cy="73533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980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B260DAC"/>
    <w:lvl w:ilvl="0" w:tplc="096CF97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66FEA406"/>
    <w:lvl w:ilvl="0" w:tplc="041F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EBBC4ED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8B9C45B4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EBACB5DC"/>
    <w:lvl w:ilvl="0" w:tplc="D828202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SimSu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6A15B1"/>
    <w:multiLevelType w:val="hybridMultilevel"/>
    <w:tmpl w:val="B9B4B806"/>
    <w:lvl w:ilvl="0" w:tplc="34120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76C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B02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428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366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E8C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12C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9C3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120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4D4348B"/>
    <w:multiLevelType w:val="hybridMultilevel"/>
    <w:tmpl w:val="0EB204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56761"/>
    <w:multiLevelType w:val="hybridMultilevel"/>
    <w:tmpl w:val="62A00C7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E66A1C"/>
    <w:multiLevelType w:val="hybridMultilevel"/>
    <w:tmpl w:val="17765240"/>
    <w:lvl w:ilvl="0" w:tplc="041F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9" w15:restartNumberingAfterBreak="0">
    <w:nsid w:val="1CD53F1C"/>
    <w:multiLevelType w:val="hybridMultilevel"/>
    <w:tmpl w:val="87A076BA"/>
    <w:lvl w:ilvl="0" w:tplc="4C7EF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56D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C29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4D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E21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A0B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CB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47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28D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34F370E"/>
    <w:multiLevelType w:val="hybridMultilevel"/>
    <w:tmpl w:val="62A00C7A"/>
    <w:lvl w:ilvl="0" w:tplc="E13E9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C11C38"/>
    <w:multiLevelType w:val="hybridMultilevel"/>
    <w:tmpl w:val="DECCD0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10C4E"/>
    <w:multiLevelType w:val="hybridMultilevel"/>
    <w:tmpl w:val="34B0C3BC"/>
    <w:lvl w:ilvl="0" w:tplc="2A882E18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E79684D"/>
    <w:multiLevelType w:val="hybridMultilevel"/>
    <w:tmpl w:val="3D1E0648"/>
    <w:lvl w:ilvl="0" w:tplc="50984F2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494175"/>
    <w:multiLevelType w:val="hybridMultilevel"/>
    <w:tmpl w:val="209C45DA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93F4945"/>
    <w:multiLevelType w:val="hybridMultilevel"/>
    <w:tmpl w:val="664E439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915520">
    <w:abstractNumId w:val="3"/>
  </w:num>
  <w:num w:numId="2" w16cid:durableId="582108836">
    <w:abstractNumId w:val="12"/>
  </w:num>
  <w:num w:numId="3" w16cid:durableId="642463282">
    <w:abstractNumId w:val="0"/>
  </w:num>
  <w:num w:numId="4" w16cid:durableId="790785984">
    <w:abstractNumId w:val="1"/>
  </w:num>
  <w:num w:numId="5" w16cid:durableId="1493447732">
    <w:abstractNumId w:val="2"/>
  </w:num>
  <w:num w:numId="6" w16cid:durableId="1670205979">
    <w:abstractNumId w:val="4"/>
  </w:num>
  <w:num w:numId="7" w16cid:durableId="869102232">
    <w:abstractNumId w:val="9"/>
  </w:num>
  <w:num w:numId="8" w16cid:durableId="111680148">
    <w:abstractNumId w:val="5"/>
  </w:num>
  <w:num w:numId="9" w16cid:durableId="148834886">
    <w:abstractNumId w:val="11"/>
  </w:num>
  <w:num w:numId="10" w16cid:durableId="429278155">
    <w:abstractNumId w:val="13"/>
  </w:num>
  <w:num w:numId="11" w16cid:durableId="488794929">
    <w:abstractNumId w:val="10"/>
  </w:num>
  <w:num w:numId="12" w16cid:durableId="925457295">
    <w:abstractNumId w:val="7"/>
  </w:num>
  <w:num w:numId="13" w16cid:durableId="1333292203">
    <w:abstractNumId w:val="8"/>
  </w:num>
  <w:num w:numId="14" w16cid:durableId="1239946603">
    <w:abstractNumId w:val="14"/>
  </w:num>
  <w:num w:numId="15" w16cid:durableId="759566813">
    <w:abstractNumId w:val="15"/>
  </w:num>
  <w:num w:numId="16" w16cid:durableId="18579592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FC"/>
    <w:rsid w:val="00011F05"/>
    <w:rsid w:val="00015328"/>
    <w:rsid w:val="00021BE0"/>
    <w:rsid w:val="00030959"/>
    <w:rsid w:val="0006233E"/>
    <w:rsid w:val="00071512"/>
    <w:rsid w:val="000B02ED"/>
    <w:rsid w:val="000E7C08"/>
    <w:rsid w:val="000F1515"/>
    <w:rsid w:val="0010177F"/>
    <w:rsid w:val="001153B3"/>
    <w:rsid w:val="00116C76"/>
    <w:rsid w:val="00117277"/>
    <w:rsid w:val="0012082A"/>
    <w:rsid w:val="00137F7B"/>
    <w:rsid w:val="0014100D"/>
    <w:rsid w:val="0014759E"/>
    <w:rsid w:val="00177260"/>
    <w:rsid w:val="001A53CA"/>
    <w:rsid w:val="001C5079"/>
    <w:rsid w:val="001D0D8B"/>
    <w:rsid w:val="00202017"/>
    <w:rsid w:val="002170F1"/>
    <w:rsid w:val="002331AB"/>
    <w:rsid w:val="00256414"/>
    <w:rsid w:val="002A16F0"/>
    <w:rsid w:val="002A5649"/>
    <w:rsid w:val="002B3B92"/>
    <w:rsid w:val="002E3DB0"/>
    <w:rsid w:val="002F0A9C"/>
    <w:rsid w:val="00312081"/>
    <w:rsid w:val="00323420"/>
    <w:rsid w:val="00323868"/>
    <w:rsid w:val="00324DCA"/>
    <w:rsid w:val="00362D88"/>
    <w:rsid w:val="003B4D6D"/>
    <w:rsid w:val="003B644D"/>
    <w:rsid w:val="003B72B9"/>
    <w:rsid w:val="003E1B6D"/>
    <w:rsid w:val="00436466"/>
    <w:rsid w:val="004622E7"/>
    <w:rsid w:val="00487CD8"/>
    <w:rsid w:val="00492C3D"/>
    <w:rsid w:val="00492D16"/>
    <w:rsid w:val="004A07F3"/>
    <w:rsid w:val="004B388A"/>
    <w:rsid w:val="004C74B8"/>
    <w:rsid w:val="004E0604"/>
    <w:rsid w:val="004E218B"/>
    <w:rsid w:val="004E4001"/>
    <w:rsid w:val="004E4393"/>
    <w:rsid w:val="0055216F"/>
    <w:rsid w:val="00557C18"/>
    <w:rsid w:val="00565F3A"/>
    <w:rsid w:val="005A69E2"/>
    <w:rsid w:val="005E6EF0"/>
    <w:rsid w:val="005E72D8"/>
    <w:rsid w:val="005F4F3A"/>
    <w:rsid w:val="00607AE3"/>
    <w:rsid w:val="0061705C"/>
    <w:rsid w:val="00626A1B"/>
    <w:rsid w:val="006470B9"/>
    <w:rsid w:val="006529B4"/>
    <w:rsid w:val="0065368B"/>
    <w:rsid w:val="00661028"/>
    <w:rsid w:val="006864C8"/>
    <w:rsid w:val="006B1704"/>
    <w:rsid w:val="006F59A7"/>
    <w:rsid w:val="00705A11"/>
    <w:rsid w:val="00723460"/>
    <w:rsid w:val="00735042"/>
    <w:rsid w:val="0073563B"/>
    <w:rsid w:val="00742778"/>
    <w:rsid w:val="00787648"/>
    <w:rsid w:val="007B57D6"/>
    <w:rsid w:val="007C2112"/>
    <w:rsid w:val="007D2B7F"/>
    <w:rsid w:val="007D630F"/>
    <w:rsid w:val="007F23A3"/>
    <w:rsid w:val="007F7341"/>
    <w:rsid w:val="008117F8"/>
    <w:rsid w:val="00825765"/>
    <w:rsid w:val="0084604F"/>
    <w:rsid w:val="00855BFE"/>
    <w:rsid w:val="0086463B"/>
    <w:rsid w:val="0087596F"/>
    <w:rsid w:val="00895A91"/>
    <w:rsid w:val="008A53DB"/>
    <w:rsid w:val="008C7022"/>
    <w:rsid w:val="00952DB1"/>
    <w:rsid w:val="009631B3"/>
    <w:rsid w:val="00976F4D"/>
    <w:rsid w:val="009B5F08"/>
    <w:rsid w:val="009C50E6"/>
    <w:rsid w:val="009F4290"/>
    <w:rsid w:val="00A00AD1"/>
    <w:rsid w:val="00A211BD"/>
    <w:rsid w:val="00A30969"/>
    <w:rsid w:val="00A4639D"/>
    <w:rsid w:val="00A822D2"/>
    <w:rsid w:val="00A87246"/>
    <w:rsid w:val="00AC3BCB"/>
    <w:rsid w:val="00AE3579"/>
    <w:rsid w:val="00AF7DEF"/>
    <w:rsid w:val="00B00213"/>
    <w:rsid w:val="00B33C69"/>
    <w:rsid w:val="00B70AEE"/>
    <w:rsid w:val="00B8615C"/>
    <w:rsid w:val="00B914C0"/>
    <w:rsid w:val="00BB6086"/>
    <w:rsid w:val="00C0632C"/>
    <w:rsid w:val="00C27304"/>
    <w:rsid w:val="00C33CFC"/>
    <w:rsid w:val="00C55893"/>
    <w:rsid w:val="00C65070"/>
    <w:rsid w:val="00C87D72"/>
    <w:rsid w:val="00C96054"/>
    <w:rsid w:val="00C976D2"/>
    <w:rsid w:val="00CF43B5"/>
    <w:rsid w:val="00D027AB"/>
    <w:rsid w:val="00D16E36"/>
    <w:rsid w:val="00D63CEF"/>
    <w:rsid w:val="00D710E5"/>
    <w:rsid w:val="00D83036"/>
    <w:rsid w:val="00D84502"/>
    <w:rsid w:val="00D87519"/>
    <w:rsid w:val="00D87793"/>
    <w:rsid w:val="00DA3A68"/>
    <w:rsid w:val="00DB1D99"/>
    <w:rsid w:val="00DC4A99"/>
    <w:rsid w:val="00DC70BF"/>
    <w:rsid w:val="00DF5778"/>
    <w:rsid w:val="00E60DA9"/>
    <w:rsid w:val="00E80687"/>
    <w:rsid w:val="00E873D8"/>
    <w:rsid w:val="00EA6269"/>
    <w:rsid w:val="00EC454F"/>
    <w:rsid w:val="00EF3D66"/>
    <w:rsid w:val="00F04791"/>
    <w:rsid w:val="00F631AE"/>
    <w:rsid w:val="00F66308"/>
    <w:rsid w:val="00F7205F"/>
    <w:rsid w:val="00F92AFA"/>
    <w:rsid w:val="00FA4910"/>
    <w:rsid w:val="00FB2698"/>
    <w:rsid w:val="00FD265C"/>
    <w:rsid w:val="00FD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A38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</w:style>
  <w:style w:type="table" w:styleId="TabloKlavuzu">
    <w:name w:val="Table Grid"/>
    <w:basedOn w:val="NormalTablo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0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775</Words>
  <Characters>4421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Aycan Kavakli</cp:lastModifiedBy>
  <cp:revision>5</cp:revision>
  <cp:lastPrinted>2020-01-09T10:49:00Z</cp:lastPrinted>
  <dcterms:created xsi:type="dcterms:W3CDTF">2023-12-13T12:56:00Z</dcterms:created>
  <dcterms:modified xsi:type="dcterms:W3CDTF">2023-12-13T13:27:00Z</dcterms:modified>
</cp:coreProperties>
</file>